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72" w:rsidRDefault="00626EC2" w:rsidP="00FC3472">
      <w:pPr>
        <w:tabs>
          <w:tab w:val="left" w:pos="5985"/>
        </w:tabs>
        <w:jc w:val="right"/>
      </w:pPr>
      <w:r>
        <w:tab/>
      </w:r>
      <w:r w:rsidR="00872FD0">
        <w:t>Утверждено</w:t>
      </w:r>
    </w:p>
    <w:p w:rsidR="00064A65" w:rsidRDefault="00064A65" w:rsidP="00064A65">
      <w:pPr>
        <w:tabs>
          <w:tab w:val="left" w:pos="5985"/>
        </w:tabs>
        <w:jc w:val="right"/>
      </w:pPr>
      <w:r>
        <w:t>приказ</w:t>
      </w:r>
      <w:r w:rsidR="00872FD0">
        <w:t>ом</w:t>
      </w:r>
      <w:r>
        <w:t xml:space="preserve"> Управления </w:t>
      </w:r>
      <w:proofErr w:type="spellStart"/>
      <w:r>
        <w:t>Роспотребнадзора</w:t>
      </w:r>
      <w:proofErr w:type="spellEnd"/>
      <w:r>
        <w:t xml:space="preserve"> </w:t>
      </w:r>
    </w:p>
    <w:p w:rsidR="00064A65" w:rsidRDefault="00064A65" w:rsidP="00064A65">
      <w:pPr>
        <w:tabs>
          <w:tab w:val="left" w:pos="5985"/>
        </w:tabs>
        <w:jc w:val="right"/>
      </w:pPr>
      <w:r>
        <w:t>по Брянской области</w:t>
      </w:r>
      <w:r w:rsidR="00815967">
        <w:t xml:space="preserve"> </w:t>
      </w:r>
      <w:r>
        <w:t>от 30.12.2016 г. № 257</w:t>
      </w:r>
    </w:p>
    <w:p w:rsidR="00815967" w:rsidRDefault="00815967" w:rsidP="00064A65">
      <w:pPr>
        <w:tabs>
          <w:tab w:val="left" w:pos="5985"/>
        </w:tabs>
        <w:jc w:val="right"/>
      </w:pPr>
      <w:r>
        <w:t>(в редакции приказа  от 14.02.2023 г. № 20)</w:t>
      </w:r>
    </w:p>
    <w:p w:rsidR="00626EC2" w:rsidRPr="00626EC2" w:rsidRDefault="00626EC2" w:rsidP="00FC3472">
      <w:pPr>
        <w:tabs>
          <w:tab w:val="left" w:pos="5985"/>
        </w:tabs>
      </w:pPr>
      <w:r>
        <w:tab/>
      </w:r>
    </w:p>
    <w:p w:rsidR="00626EC2" w:rsidRPr="00626EC2" w:rsidRDefault="00626EC2" w:rsidP="00626EC2"/>
    <w:p w:rsidR="008B305F" w:rsidRPr="00FC70C5" w:rsidRDefault="00626EC2" w:rsidP="00FC70C5">
      <w:pPr>
        <w:jc w:val="center"/>
        <w:rPr>
          <w:b/>
          <w:sz w:val="28"/>
          <w:szCs w:val="28"/>
        </w:rPr>
      </w:pPr>
      <w:r w:rsidRPr="00FC70C5">
        <w:rPr>
          <w:b/>
          <w:sz w:val="28"/>
          <w:szCs w:val="28"/>
        </w:rPr>
        <w:t>ПОЛОЖЕНИЕ</w:t>
      </w:r>
    </w:p>
    <w:p w:rsidR="00FC70C5" w:rsidRPr="00FC70C5" w:rsidRDefault="00626EC2" w:rsidP="00FC70C5">
      <w:pPr>
        <w:tabs>
          <w:tab w:val="left" w:pos="2355"/>
        </w:tabs>
        <w:jc w:val="center"/>
        <w:rPr>
          <w:rStyle w:val="apple-style-span"/>
          <w:b/>
          <w:color w:val="000000"/>
          <w:sz w:val="28"/>
          <w:szCs w:val="28"/>
        </w:rPr>
      </w:pPr>
      <w:r w:rsidRPr="00FC70C5">
        <w:rPr>
          <w:b/>
          <w:sz w:val="28"/>
          <w:szCs w:val="28"/>
        </w:rPr>
        <w:t>об отделе юридического обеспечения</w:t>
      </w:r>
      <w:r w:rsidR="00602FA5">
        <w:rPr>
          <w:b/>
          <w:sz w:val="28"/>
          <w:szCs w:val="28"/>
        </w:rPr>
        <w:t>, государственной службы и кадров</w:t>
      </w:r>
      <w:r w:rsidRPr="00FC70C5">
        <w:rPr>
          <w:rStyle w:val="apple-style-span"/>
          <w:rFonts w:ascii="Verdana" w:hAnsi="Verdana"/>
          <w:b/>
          <w:color w:val="000000"/>
          <w:sz w:val="28"/>
          <w:szCs w:val="28"/>
        </w:rPr>
        <w:t xml:space="preserve"> </w:t>
      </w:r>
      <w:r w:rsidRPr="00FC70C5">
        <w:rPr>
          <w:rStyle w:val="apple-style-span"/>
          <w:b/>
          <w:color w:val="000000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Брянской области</w:t>
      </w:r>
      <w:r w:rsidRPr="00626EC2">
        <w:rPr>
          <w:color w:val="000000"/>
          <w:sz w:val="28"/>
          <w:szCs w:val="28"/>
        </w:rPr>
        <w:br/>
      </w:r>
      <w:r w:rsidRPr="00626EC2">
        <w:rPr>
          <w:color w:val="000000"/>
          <w:sz w:val="28"/>
          <w:szCs w:val="28"/>
        </w:rPr>
        <w:br/>
      </w:r>
      <w:r w:rsidR="00012E7D">
        <w:rPr>
          <w:rStyle w:val="apple-style-span"/>
          <w:b/>
          <w:color w:val="000000"/>
          <w:sz w:val="28"/>
          <w:szCs w:val="28"/>
        </w:rPr>
        <w:t>1</w:t>
      </w:r>
      <w:r w:rsidRPr="00FC70C5">
        <w:rPr>
          <w:rStyle w:val="apple-style-span"/>
          <w:b/>
          <w:color w:val="000000"/>
          <w:sz w:val="28"/>
          <w:szCs w:val="28"/>
        </w:rPr>
        <w:t>.</w:t>
      </w:r>
      <w:r w:rsidR="00FC70C5" w:rsidRPr="00FC70C5">
        <w:rPr>
          <w:rStyle w:val="apple-style-span"/>
          <w:b/>
          <w:color w:val="000000"/>
          <w:sz w:val="28"/>
          <w:szCs w:val="28"/>
        </w:rPr>
        <w:t xml:space="preserve"> </w:t>
      </w:r>
      <w:r w:rsidRPr="00FC70C5">
        <w:rPr>
          <w:rStyle w:val="apple-style-span"/>
          <w:b/>
          <w:color w:val="000000"/>
          <w:sz w:val="28"/>
          <w:szCs w:val="28"/>
        </w:rPr>
        <w:t>ОБЩИЕ ПОЛОЖЕНИЯ</w:t>
      </w:r>
    </w:p>
    <w:p w:rsidR="00672CBA" w:rsidRDefault="00672CBA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</w:p>
    <w:p w:rsidR="00626EC2" w:rsidRDefault="00626EC2" w:rsidP="00297D19">
      <w:pPr>
        <w:tabs>
          <w:tab w:val="left" w:pos="2355"/>
        </w:tabs>
        <w:spacing w:line="288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626EC2">
        <w:rPr>
          <w:rStyle w:val="apple-style-span"/>
          <w:color w:val="000000"/>
          <w:sz w:val="28"/>
          <w:szCs w:val="28"/>
        </w:rPr>
        <w:t>1.</w:t>
      </w:r>
      <w:r w:rsidR="006D3165">
        <w:rPr>
          <w:rStyle w:val="apple-style-span"/>
          <w:color w:val="000000"/>
          <w:sz w:val="28"/>
          <w:szCs w:val="28"/>
        </w:rPr>
        <w:t>1.</w:t>
      </w:r>
      <w:r w:rsidRPr="00626EC2">
        <w:rPr>
          <w:rStyle w:val="apple-style-span"/>
          <w:color w:val="000000"/>
          <w:sz w:val="28"/>
          <w:szCs w:val="28"/>
        </w:rPr>
        <w:t xml:space="preserve"> Настоящее Положение разработано в соответствии с законодательством Российской Федерации и определяет задачи, функции, полномочия и организацию деятельности отдела юридического обеспечения</w:t>
      </w:r>
      <w:r w:rsidR="00602FA5">
        <w:rPr>
          <w:rStyle w:val="apple-style-span"/>
          <w:color w:val="000000"/>
          <w:sz w:val="28"/>
          <w:szCs w:val="28"/>
        </w:rPr>
        <w:t>, государственной службы и кадров</w:t>
      </w:r>
      <w:r w:rsidRPr="00626EC2">
        <w:rPr>
          <w:rStyle w:val="apple-style-span"/>
          <w:color w:val="000000"/>
          <w:sz w:val="28"/>
          <w:szCs w:val="28"/>
        </w:rPr>
        <w:t xml:space="preserve"> (далее - отдел) Управления Федеральной службы по надзору в сфере защиты прав потребителей и благополучия человека по </w:t>
      </w:r>
      <w:r>
        <w:rPr>
          <w:rStyle w:val="apple-style-span"/>
          <w:color w:val="000000"/>
          <w:sz w:val="28"/>
          <w:szCs w:val="28"/>
        </w:rPr>
        <w:t>Брянской области</w:t>
      </w:r>
      <w:r w:rsidRPr="00626EC2">
        <w:rPr>
          <w:rStyle w:val="apple-style-span"/>
          <w:color w:val="000000"/>
          <w:sz w:val="28"/>
          <w:szCs w:val="28"/>
        </w:rPr>
        <w:t xml:space="preserve"> (далее - Управление).</w:t>
      </w:r>
    </w:p>
    <w:p w:rsidR="00626EC2" w:rsidRDefault="006D3165" w:rsidP="00297D19">
      <w:pPr>
        <w:tabs>
          <w:tab w:val="left" w:pos="2355"/>
        </w:tabs>
        <w:spacing w:line="288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1.</w:t>
      </w:r>
      <w:r w:rsidR="00626EC2" w:rsidRPr="00626EC2">
        <w:rPr>
          <w:rStyle w:val="apple-style-span"/>
          <w:color w:val="000000"/>
          <w:sz w:val="28"/>
          <w:szCs w:val="28"/>
        </w:rPr>
        <w:t>2. Отдел Управления организован в соответствии с приказом Управления от</w:t>
      </w:r>
      <w:r w:rsidR="008B6802">
        <w:rPr>
          <w:rStyle w:val="apple-style-span"/>
          <w:color w:val="000000"/>
          <w:sz w:val="28"/>
          <w:szCs w:val="28"/>
        </w:rPr>
        <w:t xml:space="preserve"> 24.01.2014 г. </w:t>
      </w:r>
      <w:r w:rsidR="00626EC2" w:rsidRPr="008B6802">
        <w:rPr>
          <w:rStyle w:val="apple-style-span"/>
          <w:sz w:val="28"/>
          <w:szCs w:val="28"/>
        </w:rPr>
        <w:t xml:space="preserve">№ </w:t>
      </w:r>
      <w:r w:rsidR="008B6802" w:rsidRPr="008B6802">
        <w:rPr>
          <w:rStyle w:val="apple-style-span"/>
          <w:sz w:val="28"/>
          <w:szCs w:val="28"/>
        </w:rPr>
        <w:t>40-лс</w:t>
      </w:r>
      <w:r w:rsidR="008B6802">
        <w:rPr>
          <w:rStyle w:val="apple-style-span"/>
          <w:color w:val="FF0000"/>
          <w:sz w:val="28"/>
          <w:szCs w:val="28"/>
        </w:rPr>
        <w:t xml:space="preserve"> </w:t>
      </w:r>
      <w:r w:rsidR="00626EC2" w:rsidRPr="00626EC2">
        <w:rPr>
          <w:rStyle w:val="apple-style-span"/>
          <w:color w:val="000000"/>
          <w:sz w:val="28"/>
          <w:szCs w:val="28"/>
        </w:rPr>
        <w:t>и является структурным подразделением</w:t>
      </w:r>
      <w:r w:rsidR="004A4D57">
        <w:rPr>
          <w:rStyle w:val="apple-style-span"/>
          <w:color w:val="000000"/>
          <w:sz w:val="28"/>
          <w:szCs w:val="28"/>
        </w:rPr>
        <w:t xml:space="preserve"> Управления</w:t>
      </w:r>
      <w:r w:rsidR="00626EC2" w:rsidRPr="00626EC2">
        <w:rPr>
          <w:rStyle w:val="apple-style-span"/>
          <w:color w:val="000000"/>
          <w:sz w:val="28"/>
          <w:szCs w:val="28"/>
        </w:rPr>
        <w:t>.</w:t>
      </w:r>
    </w:p>
    <w:p w:rsidR="00626EC2" w:rsidRDefault="006D3165" w:rsidP="00297D19">
      <w:pPr>
        <w:tabs>
          <w:tab w:val="left" w:pos="2355"/>
        </w:tabs>
        <w:spacing w:line="288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1.</w:t>
      </w:r>
      <w:r w:rsidR="00626EC2" w:rsidRPr="00626EC2">
        <w:rPr>
          <w:rStyle w:val="apple-style-span"/>
          <w:color w:val="000000"/>
          <w:sz w:val="28"/>
          <w:szCs w:val="28"/>
        </w:rPr>
        <w:t>3.</w:t>
      </w:r>
      <w:r w:rsidR="00626EC2">
        <w:rPr>
          <w:rStyle w:val="apple-style-span"/>
          <w:color w:val="000000"/>
          <w:sz w:val="28"/>
          <w:szCs w:val="28"/>
        </w:rPr>
        <w:t xml:space="preserve"> </w:t>
      </w:r>
      <w:r w:rsidR="00626EC2" w:rsidRPr="00626EC2">
        <w:rPr>
          <w:rStyle w:val="apple-style-span"/>
          <w:color w:val="000000"/>
          <w:sz w:val="28"/>
          <w:szCs w:val="28"/>
        </w:rPr>
        <w:t>Отдел подчиняется</w:t>
      </w:r>
      <w:r w:rsidR="00602FA5">
        <w:rPr>
          <w:rStyle w:val="apple-style-span"/>
          <w:color w:val="000000"/>
          <w:sz w:val="28"/>
          <w:szCs w:val="28"/>
        </w:rPr>
        <w:t xml:space="preserve"> </w:t>
      </w:r>
      <w:r w:rsidR="00626EC2" w:rsidRPr="00626EC2">
        <w:rPr>
          <w:rStyle w:val="apple-style-span"/>
          <w:color w:val="000000"/>
          <w:sz w:val="28"/>
          <w:szCs w:val="28"/>
        </w:rPr>
        <w:t>руководителю Управления</w:t>
      </w:r>
      <w:r w:rsidR="008B6802">
        <w:rPr>
          <w:rStyle w:val="apple-style-span"/>
          <w:color w:val="000000"/>
          <w:sz w:val="28"/>
          <w:szCs w:val="28"/>
        </w:rPr>
        <w:t xml:space="preserve"> и заместителю</w:t>
      </w:r>
      <w:r w:rsidR="00452C83">
        <w:rPr>
          <w:rStyle w:val="apple-style-span"/>
          <w:color w:val="000000"/>
          <w:sz w:val="28"/>
          <w:szCs w:val="28"/>
        </w:rPr>
        <w:t xml:space="preserve"> руководителя, курирующему данный раздел работы</w:t>
      </w:r>
      <w:r w:rsidR="00626EC2">
        <w:rPr>
          <w:rStyle w:val="apple-style-span"/>
          <w:color w:val="000000"/>
          <w:sz w:val="28"/>
          <w:szCs w:val="28"/>
        </w:rPr>
        <w:t>.</w:t>
      </w:r>
    </w:p>
    <w:p w:rsidR="00297D19" w:rsidRDefault="006D3165" w:rsidP="00297D1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D1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1.</w:t>
      </w:r>
      <w:r w:rsidR="00626EC2" w:rsidRPr="00297D1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297D19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297D19" w:rsidRPr="00300CCC">
        <w:rPr>
          <w:rFonts w:ascii="Times New Roman" w:hAnsi="Times New Roman" w:cs="Times New Roman"/>
          <w:sz w:val="28"/>
          <w:szCs w:val="28"/>
        </w:rPr>
        <w:t xml:space="preserve">отдел руководствуется </w:t>
      </w:r>
      <w:hyperlink r:id="rId4">
        <w:r w:rsidR="00297D19" w:rsidRPr="00300CC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97D19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="00297D19" w:rsidRPr="00300CCC">
        <w:rPr>
          <w:rFonts w:ascii="Times New Roman" w:hAnsi="Times New Roman" w:cs="Times New Roman"/>
          <w:sz w:val="28"/>
          <w:szCs w:val="28"/>
        </w:rPr>
        <w:t>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правовыми актами Роспотребнадзора, приказами руководителя Управления и настоящим Положением.</w:t>
      </w:r>
    </w:p>
    <w:p w:rsidR="00626EC2" w:rsidRDefault="006D3165" w:rsidP="00297D19">
      <w:pPr>
        <w:tabs>
          <w:tab w:val="left" w:pos="2355"/>
        </w:tabs>
        <w:spacing w:line="288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1.</w:t>
      </w:r>
      <w:r w:rsidR="00626EC2" w:rsidRPr="00626EC2">
        <w:rPr>
          <w:rStyle w:val="apple-style-span"/>
          <w:color w:val="000000"/>
          <w:sz w:val="28"/>
          <w:szCs w:val="28"/>
        </w:rPr>
        <w:t>5. Положение об отделе утверждается приказом руководителя Управления (изменения и дополнения в Положение вносятся в том же порядке).</w:t>
      </w:r>
      <w:r w:rsidR="00626EC2" w:rsidRPr="00626EC2">
        <w:rPr>
          <w:rStyle w:val="apple-converted-space"/>
          <w:color w:val="000000"/>
          <w:sz w:val="28"/>
          <w:szCs w:val="28"/>
        </w:rPr>
        <w:t> </w:t>
      </w:r>
    </w:p>
    <w:p w:rsidR="00FC70C5" w:rsidRDefault="006D3165" w:rsidP="00297D19">
      <w:pPr>
        <w:tabs>
          <w:tab w:val="left" w:pos="2355"/>
        </w:tabs>
        <w:spacing w:line="288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1.</w:t>
      </w:r>
      <w:r w:rsidR="00626EC2" w:rsidRPr="00626EC2">
        <w:rPr>
          <w:rStyle w:val="apple-style-span"/>
          <w:color w:val="000000"/>
          <w:sz w:val="28"/>
          <w:szCs w:val="28"/>
        </w:rPr>
        <w:t>6. Отдел осуществляет свою деятельность во взаимодействии с другими структурными подразделениями Управления, в том числ</w:t>
      </w:r>
      <w:r w:rsidR="00DB1701">
        <w:rPr>
          <w:rStyle w:val="apple-style-span"/>
          <w:color w:val="000000"/>
          <w:sz w:val="28"/>
          <w:szCs w:val="28"/>
        </w:rPr>
        <w:t>е его территориальными отделами</w:t>
      </w:r>
      <w:r w:rsidR="00626EC2" w:rsidRPr="00626EC2">
        <w:rPr>
          <w:rStyle w:val="apple-style-span"/>
          <w:color w:val="000000"/>
          <w:sz w:val="28"/>
          <w:szCs w:val="28"/>
        </w:rPr>
        <w:t xml:space="preserve"> </w:t>
      </w:r>
      <w:r w:rsidR="00DB1701" w:rsidRPr="005309DB">
        <w:rPr>
          <w:sz w:val="28"/>
          <w:szCs w:val="28"/>
        </w:rPr>
        <w:t>и подведомственными организациями</w:t>
      </w:r>
      <w:r w:rsidR="00626EC2" w:rsidRPr="00626EC2">
        <w:rPr>
          <w:rStyle w:val="apple-style-span"/>
          <w:color w:val="000000"/>
          <w:sz w:val="28"/>
          <w:szCs w:val="28"/>
        </w:rPr>
        <w:t>.</w:t>
      </w:r>
      <w:r w:rsidR="00626EC2" w:rsidRPr="00626EC2">
        <w:rPr>
          <w:rStyle w:val="apple-converted-space"/>
          <w:color w:val="000000"/>
          <w:sz w:val="28"/>
          <w:szCs w:val="28"/>
        </w:rPr>
        <w:t> </w:t>
      </w:r>
      <w:r w:rsidR="00626EC2" w:rsidRPr="00626EC2">
        <w:rPr>
          <w:color w:val="000000"/>
          <w:sz w:val="28"/>
          <w:szCs w:val="28"/>
        </w:rPr>
        <w:br/>
      </w:r>
      <w:r w:rsidR="00452C83">
        <w:rPr>
          <w:color w:val="000000"/>
          <w:sz w:val="28"/>
          <w:szCs w:val="28"/>
        </w:rPr>
        <w:t xml:space="preserve">     </w:t>
      </w:r>
      <w:r>
        <w:rPr>
          <w:rStyle w:val="apple-style-span"/>
          <w:color w:val="000000"/>
          <w:sz w:val="28"/>
          <w:szCs w:val="28"/>
        </w:rPr>
        <w:t>1.</w:t>
      </w:r>
      <w:r w:rsidR="00626EC2" w:rsidRPr="00626EC2">
        <w:rPr>
          <w:rStyle w:val="apple-style-span"/>
          <w:color w:val="000000"/>
          <w:sz w:val="28"/>
          <w:szCs w:val="28"/>
        </w:rPr>
        <w:t>7. Деятельность отдела осуществляется в соответствии с планами работы Управления, а также поручениями руково</w:t>
      </w:r>
      <w:r w:rsidR="00684E9C">
        <w:rPr>
          <w:rStyle w:val="apple-style-span"/>
          <w:color w:val="000000"/>
          <w:sz w:val="28"/>
          <w:szCs w:val="28"/>
        </w:rPr>
        <w:t>дства</w:t>
      </w:r>
      <w:r w:rsidR="00626EC2" w:rsidRPr="00626EC2">
        <w:rPr>
          <w:rStyle w:val="apple-style-span"/>
          <w:color w:val="000000"/>
          <w:sz w:val="28"/>
          <w:szCs w:val="28"/>
        </w:rPr>
        <w:t xml:space="preserve"> Управления</w:t>
      </w:r>
      <w:r w:rsidR="00684E9C">
        <w:rPr>
          <w:rStyle w:val="apple-style-span"/>
          <w:color w:val="000000"/>
          <w:sz w:val="28"/>
          <w:szCs w:val="28"/>
        </w:rPr>
        <w:t>.</w:t>
      </w:r>
    </w:p>
    <w:p w:rsidR="00064A65" w:rsidRDefault="00064A65" w:rsidP="00297D19">
      <w:pPr>
        <w:tabs>
          <w:tab w:val="left" w:pos="2355"/>
        </w:tabs>
        <w:spacing w:line="288" w:lineRule="auto"/>
        <w:jc w:val="center"/>
        <w:rPr>
          <w:rStyle w:val="apple-style-span"/>
          <w:b/>
          <w:color w:val="000000"/>
          <w:sz w:val="28"/>
          <w:szCs w:val="28"/>
        </w:rPr>
      </w:pPr>
    </w:p>
    <w:p w:rsidR="00FC70C5" w:rsidRPr="00FC3472" w:rsidRDefault="00012E7D" w:rsidP="00297D19">
      <w:pPr>
        <w:tabs>
          <w:tab w:val="left" w:pos="2355"/>
        </w:tabs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lastRenderedPageBreak/>
        <w:t>2</w:t>
      </w:r>
      <w:r w:rsidR="00626EC2" w:rsidRPr="00FC3472">
        <w:rPr>
          <w:rStyle w:val="apple-style-span"/>
          <w:b/>
          <w:color w:val="000000"/>
          <w:sz w:val="28"/>
          <w:szCs w:val="28"/>
        </w:rPr>
        <w:t>. ЗАДАЧИ ОТДЕЛА</w:t>
      </w:r>
    </w:p>
    <w:p w:rsidR="00672CBA" w:rsidRDefault="00672CBA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</w:p>
    <w:p w:rsidR="004A4D57" w:rsidRDefault="006D3165" w:rsidP="00297D19">
      <w:pPr>
        <w:tabs>
          <w:tab w:val="left" w:pos="2355"/>
        </w:tabs>
        <w:spacing w:line="288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2.1. </w:t>
      </w:r>
      <w:r w:rsidR="00AC3F96">
        <w:rPr>
          <w:rStyle w:val="apple-style-span"/>
          <w:color w:val="000000"/>
          <w:sz w:val="28"/>
          <w:szCs w:val="28"/>
        </w:rPr>
        <w:t>Основными з</w:t>
      </w:r>
      <w:r>
        <w:rPr>
          <w:rStyle w:val="apple-style-span"/>
          <w:color w:val="000000"/>
          <w:sz w:val="28"/>
          <w:szCs w:val="28"/>
        </w:rPr>
        <w:t>адачами отдела являются:</w:t>
      </w:r>
    </w:p>
    <w:p w:rsidR="00822B6A" w:rsidRDefault="00AC3F96" w:rsidP="00297D19">
      <w:pPr>
        <w:tabs>
          <w:tab w:val="left" w:pos="2355"/>
        </w:tabs>
        <w:spacing w:line="288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2.</w:t>
      </w:r>
      <w:r w:rsidR="006D3165">
        <w:rPr>
          <w:rStyle w:val="apple-style-span"/>
          <w:color w:val="000000"/>
          <w:sz w:val="28"/>
          <w:szCs w:val="28"/>
        </w:rPr>
        <w:t>1.1.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="006B79F9">
        <w:rPr>
          <w:rStyle w:val="apple-style-span"/>
          <w:color w:val="000000"/>
          <w:sz w:val="28"/>
          <w:szCs w:val="28"/>
        </w:rPr>
        <w:t>п</w:t>
      </w:r>
      <w:r w:rsidR="00626EC2" w:rsidRPr="00626EC2">
        <w:rPr>
          <w:rStyle w:val="apple-style-span"/>
          <w:color w:val="000000"/>
          <w:sz w:val="28"/>
          <w:szCs w:val="28"/>
        </w:rPr>
        <w:t xml:space="preserve">равовое обеспечение деятельности Управления по осуществлению надзора и контроля </w:t>
      </w:r>
      <w:r w:rsidR="00E76D26">
        <w:rPr>
          <w:rStyle w:val="apple-style-span"/>
          <w:color w:val="000000"/>
          <w:sz w:val="28"/>
          <w:szCs w:val="28"/>
        </w:rPr>
        <w:t xml:space="preserve">над </w:t>
      </w:r>
      <w:r w:rsidR="00626EC2" w:rsidRPr="00626EC2">
        <w:rPr>
          <w:rStyle w:val="apple-style-span"/>
          <w:color w:val="000000"/>
          <w:sz w:val="28"/>
          <w:szCs w:val="28"/>
        </w:rPr>
        <w:t>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</w:t>
      </w:r>
      <w:r w:rsidR="00822B6A">
        <w:rPr>
          <w:rStyle w:val="apple-style-span"/>
          <w:color w:val="000000"/>
          <w:sz w:val="28"/>
          <w:szCs w:val="28"/>
        </w:rPr>
        <w:t>;</w:t>
      </w:r>
      <w:r w:rsidR="006D3165">
        <w:rPr>
          <w:rStyle w:val="apple-style-span"/>
          <w:color w:val="000000"/>
          <w:sz w:val="28"/>
          <w:szCs w:val="28"/>
        </w:rPr>
        <w:t xml:space="preserve"> </w:t>
      </w:r>
    </w:p>
    <w:p w:rsidR="00822B6A" w:rsidRDefault="00822B6A" w:rsidP="00297D19">
      <w:pPr>
        <w:tabs>
          <w:tab w:val="left" w:pos="2355"/>
        </w:tabs>
        <w:spacing w:line="288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2.1.2. </w:t>
      </w:r>
      <w:r w:rsidR="006B79F9">
        <w:rPr>
          <w:rStyle w:val="apple-style-span"/>
          <w:color w:val="000000"/>
          <w:sz w:val="28"/>
          <w:szCs w:val="28"/>
        </w:rPr>
        <w:t>к</w:t>
      </w:r>
      <w:r w:rsidR="0081279B">
        <w:rPr>
          <w:rStyle w:val="apple-style-span"/>
          <w:color w:val="000000"/>
          <w:sz w:val="28"/>
          <w:szCs w:val="28"/>
        </w:rPr>
        <w:t>ад</w:t>
      </w:r>
      <w:r w:rsidR="00E76D26">
        <w:rPr>
          <w:rStyle w:val="apple-style-span"/>
          <w:color w:val="000000"/>
          <w:sz w:val="28"/>
          <w:szCs w:val="28"/>
        </w:rPr>
        <w:t>ровое обеспечение деятельности У</w:t>
      </w:r>
      <w:r w:rsidR="0081279B">
        <w:rPr>
          <w:rStyle w:val="apple-style-span"/>
          <w:color w:val="000000"/>
          <w:sz w:val="28"/>
          <w:szCs w:val="28"/>
        </w:rPr>
        <w:t>правления</w:t>
      </w:r>
      <w:r>
        <w:rPr>
          <w:rStyle w:val="apple-style-span"/>
          <w:color w:val="000000"/>
          <w:sz w:val="28"/>
          <w:szCs w:val="28"/>
        </w:rPr>
        <w:t>;</w:t>
      </w:r>
    </w:p>
    <w:p w:rsidR="00FC70C5" w:rsidRDefault="00822B6A" w:rsidP="00297D19">
      <w:pPr>
        <w:tabs>
          <w:tab w:val="left" w:pos="2355"/>
        </w:tabs>
        <w:spacing w:line="288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2.1.3. </w:t>
      </w:r>
      <w:r w:rsidR="006B79F9">
        <w:rPr>
          <w:rStyle w:val="apple-style-span"/>
          <w:color w:val="000000"/>
          <w:sz w:val="28"/>
          <w:szCs w:val="28"/>
        </w:rPr>
        <w:t>о</w:t>
      </w:r>
      <w:r>
        <w:rPr>
          <w:rStyle w:val="apple-style-span"/>
          <w:color w:val="000000"/>
          <w:sz w:val="28"/>
          <w:szCs w:val="28"/>
        </w:rPr>
        <w:t xml:space="preserve">существление </w:t>
      </w:r>
      <w:proofErr w:type="gramStart"/>
      <w:r>
        <w:rPr>
          <w:rStyle w:val="apple-style-span"/>
          <w:color w:val="000000"/>
          <w:sz w:val="28"/>
          <w:szCs w:val="28"/>
        </w:rPr>
        <w:t xml:space="preserve">контроля </w:t>
      </w:r>
      <w:r w:rsidR="006B79F9">
        <w:rPr>
          <w:rStyle w:val="apple-style-span"/>
          <w:color w:val="000000"/>
          <w:sz w:val="28"/>
          <w:szCs w:val="28"/>
        </w:rPr>
        <w:t>за</w:t>
      </w:r>
      <w:proofErr w:type="gramEnd"/>
      <w:r w:rsidR="006B79F9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соблюдени</w:t>
      </w:r>
      <w:r w:rsidR="006B79F9">
        <w:rPr>
          <w:rStyle w:val="apple-style-span"/>
          <w:color w:val="000000"/>
          <w:sz w:val="28"/>
          <w:szCs w:val="28"/>
        </w:rPr>
        <w:t>ем</w:t>
      </w:r>
      <w:r w:rsidR="0081279B">
        <w:rPr>
          <w:rStyle w:val="apple-style-span"/>
          <w:color w:val="000000"/>
          <w:sz w:val="28"/>
          <w:szCs w:val="28"/>
        </w:rPr>
        <w:t xml:space="preserve"> законодательства </w:t>
      </w:r>
      <w:r w:rsidR="00E76D26">
        <w:rPr>
          <w:rStyle w:val="apple-style-span"/>
          <w:color w:val="000000"/>
          <w:sz w:val="28"/>
          <w:szCs w:val="28"/>
        </w:rPr>
        <w:t>Российской Федерации о</w:t>
      </w:r>
      <w:r w:rsidR="0081279B">
        <w:rPr>
          <w:rStyle w:val="apple-style-span"/>
          <w:color w:val="000000"/>
          <w:sz w:val="28"/>
          <w:szCs w:val="28"/>
        </w:rPr>
        <w:t xml:space="preserve"> противодействи</w:t>
      </w:r>
      <w:r w:rsidR="00E76D26">
        <w:rPr>
          <w:rStyle w:val="apple-style-span"/>
          <w:color w:val="000000"/>
          <w:sz w:val="28"/>
          <w:szCs w:val="28"/>
        </w:rPr>
        <w:t>и</w:t>
      </w:r>
      <w:r w:rsidR="0081279B">
        <w:rPr>
          <w:rStyle w:val="apple-style-span"/>
          <w:color w:val="000000"/>
          <w:sz w:val="28"/>
          <w:szCs w:val="28"/>
        </w:rPr>
        <w:t xml:space="preserve"> коррупции</w:t>
      </w:r>
      <w:r>
        <w:rPr>
          <w:rStyle w:val="apple-style-span"/>
          <w:color w:val="000000"/>
          <w:sz w:val="28"/>
          <w:szCs w:val="28"/>
        </w:rPr>
        <w:t xml:space="preserve"> и </w:t>
      </w:r>
      <w:r w:rsidR="006B79F9">
        <w:rPr>
          <w:rStyle w:val="apple-style-span"/>
          <w:color w:val="000000"/>
          <w:sz w:val="28"/>
          <w:szCs w:val="28"/>
        </w:rPr>
        <w:t xml:space="preserve">о </w:t>
      </w:r>
      <w:r>
        <w:rPr>
          <w:rStyle w:val="apple-style-span"/>
          <w:color w:val="000000"/>
          <w:sz w:val="28"/>
          <w:szCs w:val="28"/>
        </w:rPr>
        <w:t>государственной гражданской службе</w:t>
      </w:r>
      <w:r w:rsidR="00494B58">
        <w:rPr>
          <w:rStyle w:val="apple-style-span"/>
          <w:color w:val="000000"/>
          <w:sz w:val="28"/>
          <w:szCs w:val="28"/>
        </w:rPr>
        <w:t>;</w:t>
      </w:r>
    </w:p>
    <w:p w:rsidR="006D3165" w:rsidRDefault="00AC3F96" w:rsidP="00297D19">
      <w:pPr>
        <w:tabs>
          <w:tab w:val="left" w:pos="2355"/>
        </w:tabs>
        <w:spacing w:line="288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2.</w:t>
      </w:r>
      <w:r w:rsidR="00822B6A">
        <w:rPr>
          <w:rStyle w:val="apple-converted-space"/>
          <w:color w:val="000000"/>
          <w:sz w:val="28"/>
          <w:szCs w:val="28"/>
        </w:rPr>
        <w:t>1.4</w:t>
      </w:r>
      <w:r w:rsidR="006D3165">
        <w:rPr>
          <w:rStyle w:val="apple-converted-space"/>
          <w:color w:val="000000"/>
          <w:sz w:val="28"/>
          <w:szCs w:val="28"/>
        </w:rPr>
        <w:t xml:space="preserve"> </w:t>
      </w:r>
      <w:r w:rsidR="006B79F9">
        <w:rPr>
          <w:rStyle w:val="apple-converted-space"/>
          <w:color w:val="000000"/>
          <w:sz w:val="28"/>
          <w:szCs w:val="28"/>
        </w:rPr>
        <w:t>у</w:t>
      </w:r>
      <w:r w:rsidR="006D3165">
        <w:rPr>
          <w:rStyle w:val="apple-converted-space"/>
          <w:color w:val="000000"/>
          <w:sz w:val="28"/>
          <w:szCs w:val="28"/>
        </w:rPr>
        <w:t>лучшение качества актов (решений), издав</w:t>
      </w:r>
      <w:r w:rsidR="00494B58">
        <w:rPr>
          <w:rStyle w:val="apple-converted-space"/>
          <w:color w:val="000000"/>
          <w:sz w:val="28"/>
          <w:szCs w:val="28"/>
        </w:rPr>
        <w:t>аемых (принимаемых) Управлением;</w:t>
      </w:r>
    </w:p>
    <w:p w:rsidR="00DB1701" w:rsidRDefault="00DB1701" w:rsidP="00297D19">
      <w:pPr>
        <w:tabs>
          <w:tab w:val="left" w:pos="1276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5309DB">
        <w:rPr>
          <w:sz w:val="28"/>
          <w:szCs w:val="28"/>
        </w:rPr>
        <w:t>2.1.</w:t>
      </w:r>
      <w:r w:rsidR="00822B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B2481">
        <w:rPr>
          <w:sz w:val="28"/>
          <w:szCs w:val="28"/>
        </w:rPr>
        <w:t xml:space="preserve"> </w:t>
      </w:r>
      <w:r w:rsidR="006B79F9">
        <w:rPr>
          <w:sz w:val="28"/>
          <w:szCs w:val="28"/>
        </w:rPr>
        <w:t>ф</w:t>
      </w:r>
      <w:r w:rsidRPr="005309DB">
        <w:rPr>
          <w:sz w:val="28"/>
          <w:szCs w:val="28"/>
        </w:rPr>
        <w:t>ормирование у гражданских служащих и работников нетерпим</w:t>
      </w:r>
      <w:r w:rsidR="00494B58">
        <w:rPr>
          <w:sz w:val="28"/>
          <w:szCs w:val="28"/>
        </w:rPr>
        <w:t>ости к коррупционному поведению;</w:t>
      </w:r>
    </w:p>
    <w:p w:rsidR="005B2481" w:rsidRPr="005309DB" w:rsidRDefault="00822B6A" w:rsidP="00297D19">
      <w:pPr>
        <w:tabs>
          <w:tab w:val="left" w:pos="1276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DB1701">
        <w:rPr>
          <w:sz w:val="28"/>
          <w:szCs w:val="28"/>
        </w:rPr>
        <w:t>.</w:t>
      </w:r>
      <w:r w:rsidR="005B2481">
        <w:rPr>
          <w:sz w:val="28"/>
          <w:szCs w:val="28"/>
        </w:rPr>
        <w:t xml:space="preserve"> </w:t>
      </w:r>
      <w:r w:rsidR="00297D19">
        <w:rPr>
          <w:sz w:val="28"/>
          <w:szCs w:val="28"/>
        </w:rPr>
        <w:t xml:space="preserve">  </w:t>
      </w:r>
      <w:r w:rsidR="006B79F9">
        <w:rPr>
          <w:sz w:val="28"/>
          <w:szCs w:val="28"/>
        </w:rPr>
        <w:t>п</w:t>
      </w:r>
      <w:r w:rsidR="005B2481" w:rsidRPr="005309DB">
        <w:rPr>
          <w:sz w:val="28"/>
          <w:szCs w:val="28"/>
        </w:rPr>
        <w:t>рофилактика</w:t>
      </w:r>
      <w:r w:rsidR="00494B58">
        <w:rPr>
          <w:sz w:val="28"/>
          <w:szCs w:val="28"/>
        </w:rPr>
        <w:t xml:space="preserve"> коррупционных правонарушений;</w:t>
      </w:r>
    </w:p>
    <w:p w:rsidR="005B2481" w:rsidRDefault="005B2481" w:rsidP="00297D19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5309DB">
        <w:rPr>
          <w:sz w:val="28"/>
          <w:szCs w:val="28"/>
        </w:rPr>
        <w:t>2.</w:t>
      </w:r>
      <w:r w:rsidR="00822B6A">
        <w:rPr>
          <w:sz w:val="28"/>
          <w:szCs w:val="28"/>
        </w:rPr>
        <w:t>1</w:t>
      </w:r>
      <w:r w:rsidRPr="005309DB">
        <w:rPr>
          <w:sz w:val="28"/>
          <w:szCs w:val="28"/>
        </w:rPr>
        <w:t>.</w:t>
      </w:r>
      <w:r w:rsidR="00822B6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309DB">
        <w:rPr>
          <w:sz w:val="28"/>
          <w:szCs w:val="28"/>
        </w:rPr>
        <w:t xml:space="preserve"> </w:t>
      </w:r>
      <w:r w:rsidR="006B79F9">
        <w:rPr>
          <w:sz w:val="28"/>
          <w:szCs w:val="28"/>
        </w:rPr>
        <w:t>р</w:t>
      </w:r>
      <w:r w:rsidRPr="005309DB">
        <w:rPr>
          <w:sz w:val="28"/>
          <w:szCs w:val="28"/>
        </w:rPr>
        <w:t xml:space="preserve">азработка и принятие мер, направленных на обеспечение соблюдения гражданскими служащими запретов, ограничений и требований, установленных в </w:t>
      </w:r>
      <w:r>
        <w:rPr>
          <w:sz w:val="28"/>
          <w:szCs w:val="28"/>
        </w:rPr>
        <w:t>целях противодействия коррупции.</w:t>
      </w:r>
    </w:p>
    <w:p w:rsidR="00E76D26" w:rsidRDefault="005B2481" w:rsidP="005B2481">
      <w:pPr>
        <w:autoSpaceDE w:val="0"/>
        <w:autoSpaceDN w:val="0"/>
        <w:adjustRightInd w:val="0"/>
        <w:jc w:val="both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C70C5" w:rsidRPr="00FC3472" w:rsidRDefault="00012E7D" w:rsidP="00FC70C5">
      <w:pPr>
        <w:tabs>
          <w:tab w:val="left" w:pos="2355"/>
        </w:tabs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3</w:t>
      </w:r>
      <w:r w:rsidR="00626EC2" w:rsidRPr="00FC3472">
        <w:rPr>
          <w:rStyle w:val="apple-style-span"/>
          <w:b/>
          <w:color w:val="000000"/>
          <w:sz w:val="28"/>
          <w:szCs w:val="28"/>
        </w:rPr>
        <w:t>. ФУНКЦИИ ОТДЕЛА</w:t>
      </w:r>
    </w:p>
    <w:p w:rsidR="00672CBA" w:rsidRDefault="00672CBA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</w:p>
    <w:p w:rsidR="00626EC2" w:rsidRDefault="00AC3F96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3.</w:t>
      </w:r>
      <w:r w:rsidR="00012E7D">
        <w:rPr>
          <w:rStyle w:val="apple-style-span"/>
          <w:color w:val="000000"/>
          <w:sz w:val="28"/>
          <w:szCs w:val="28"/>
        </w:rPr>
        <w:t>1</w:t>
      </w:r>
      <w:r w:rsidR="00626EC2" w:rsidRPr="00626EC2">
        <w:rPr>
          <w:rStyle w:val="apple-style-span"/>
          <w:color w:val="000000"/>
          <w:sz w:val="28"/>
          <w:szCs w:val="28"/>
        </w:rPr>
        <w:t xml:space="preserve">. В соответствии с возложенными задачами отдел Управления </w:t>
      </w:r>
      <w:r>
        <w:rPr>
          <w:rStyle w:val="apple-style-span"/>
          <w:color w:val="000000"/>
          <w:sz w:val="28"/>
          <w:szCs w:val="28"/>
        </w:rPr>
        <w:t>осуществляет</w:t>
      </w:r>
      <w:r w:rsidR="00626EC2" w:rsidRPr="00626EC2">
        <w:rPr>
          <w:rStyle w:val="apple-style-span"/>
          <w:color w:val="000000"/>
          <w:sz w:val="28"/>
          <w:szCs w:val="28"/>
        </w:rPr>
        <w:t xml:space="preserve"> следующие функции:</w:t>
      </w:r>
    </w:p>
    <w:p w:rsidR="00AC3F96" w:rsidRDefault="00AC3F96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6B79F9">
        <w:rPr>
          <w:rFonts w:ascii="Times New Roman" w:hAnsi="Times New Roman" w:cs="Times New Roman"/>
          <w:sz w:val="28"/>
          <w:szCs w:val="28"/>
        </w:rPr>
        <w:t>п</w:t>
      </w:r>
      <w:r w:rsidRPr="00300CCC">
        <w:rPr>
          <w:rFonts w:ascii="Times New Roman" w:hAnsi="Times New Roman" w:cs="Times New Roman"/>
          <w:sz w:val="28"/>
          <w:szCs w:val="28"/>
        </w:rPr>
        <w:t xml:space="preserve">роведение правовой экспертизы проектов актов Управления,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300CCC">
        <w:rPr>
          <w:rFonts w:ascii="Times New Roman" w:hAnsi="Times New Roman" w:cs="Times New Roman"/>
          <w:sz w:val="28"/>
          <w:szCs w:val="28"/>
        </w:rPr>
        <w:t xml:space="preserve">а также проектов решений главных государственных санитарных врачей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00CCC">
        <w:rPr>
          <w:rFonts w:ascii="Times New Roman" w:hAnsi="Times New Roman" w:cs="Times New Roman"/>
          <w:sz w:val="28"/>
          <w:szCs w:val="28"/>
        </w:rPr>
        <w:t>и их заместителей, принимаемых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CCC">
        <w:rPr>
          <w:rFonts w:ascii="Times New Roman" w:hAnsi="Times New Roman" w:cs="Times New Roman"/>
          <w:sz w:val="28"/>
          <w:szCs w:val="28"/>
        </w:rPr>
        <w:t>рамках предоставленных законодательством Российской Федерации полномочий;</w:t>
      </w:r>
    </w:p>
    <w:p w:rsidR="00AC3F96" w:rsidRPr="00300CCC" w:rsidRDefault="00AC3F96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Pr="00300CCC">
        <w:rPr>
          <w:rFonts w:ascii="Times New Roman" w:hAnsi="Times New Roman" w:cs="Times New Roman"/>
          <w:sz w:val="28"/>
          <w:szCs w:val="28"/>
        </w:rPr>
        <w:t> </w:t>
      </w:r>
      <w:r w:rsidR="006B79F9">
        <w:rPr>
          <w:rFonts w:ascii="Times New Roman" w:hAnsi="Times New Roman" w:cs="Times New Roman"/>
          <w:sz w:val="28"/>
          <w:szCs w:val="28"/>
        </w:rPr>
        <w:t>п</w:t>
      </w:r>
      <w:r w:rsidRPr="00300CCC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0CCC">
        <w:rPr>
          <w:rFonts w:ascii="Times New Roman" w:hAnsi="Times New Roman" w:cs="Times New Roman"/>
          <w:sz w:val="28"/>
          <w:szCs w:val="28"/>
        </w:rPr>
        <w:t xml:space="preserve"> самостоятельно и (или) совместно с другими структурными подразделениями Управления предложений об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00CCC">
        <w:rPr>
          <w:rFonts w:ascii="Times New Roman" w:hAnsi="Times New Roman" w:cs="Times New Roman"/>
          <w:sz w:val="28"/>
          <w:szCs w:val="28"/>
        </w:rPr>
        <w:t xml:space="preserve">или отмене (признании утратившими силу) актов (решений) Управления,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300CCC">
        <w:rPr>
          <w:rFonts w:ascii="Times New Roman" w:hAnsi="Times New Roman" w:cs="Times New Roman"/>
          <w:sz w:val="28"/>
          <w:szCs w:val="28"/>
        </w:rPr>
        <w:t>а также главных государственных санитарных врачей и их заместителей;</w:t>
      </w:r>
    </w:p>
    <w:p w:rsidR="00AC3F96" w:rsidRPr="00300CCC" w:rsidRDefault="00AC3F96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00C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0CCC">
        <w:rPr>
          <w:rFonts w:ascii="Times New Roman" w:hAnsi="Times New Roman" w:cs="Times New Roman"/>
          <w:sz w:val="28"/>
          <w:szCs w:val="28"/>
        </w:rPr>
        <w:t> </w:t>
      </w:r>
      <w:r w:rsidR="006B79F9">
        <w:rPr>
          <w:rFonts w:ascii="Times New Roman" w:hAnsi="Times New Roman" w:cs="Times New Roman"/>
          <w:sz w:val="28"/>
          <w:szCs w:val="28"/>
        </w:rPr>
        <w:t>п</w:t>
      </w:r>
      <w:r w:rsidRPr="00300CCC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0CCC">
        <w:rPr>
          <w:rFonts w:ascii="Times New Roman" w:hAnsi="Times New Roman" w:cs="Times New Roman"/>
          <w:sz w:val="28"/>
          <w:szCs w:val="28"/>
        </w:rPr>
        <w:t xml:space="preserve"> самостоятельно и (или) совместно с другими структурными подразделениями Управления позиции 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00CCC">
        <w:rPr>
          <w:rFonts w:ascii="Times New Roman" w:hAnsi="Times New Roman" w:cs="Times New Roman"/>
          <w:sz w:val="28"/>
          <w:szCs w:val="28"/>
        </w:rPr>
        <w:t xml:space="preserve">по проектам нормативных правовых актов, поступающим на рассмотрение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00CCC">
        <w:rPr>
          <w:rFonts w:ascii="Times New Roman" w:hAnsi="Times New Roman" w:cs="Times New Roman"/>
          <w:sz w:val="28"/>
          <w:szCs w:val="28"/>
        </w:rPr>
        <w:t>в Управление;</w:t>
      </w:r>
    </w:p>
    <w:p w:rsidR="00AC3F96" w:rsidRPr="00300CCC" w:rsidRDefault="00AC3F96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Pr="00300CCC">
        <w:rPr>
          <w:rFonts w:ascii="Times New Roman" w:hAnsi="Times New Roman" w:cs="Times New Roman"/>
          <w:sz w:val="28"/>
          <w:szCs w:val="28"/>
        </w:rPr>
        <w:t> </w:t>
      </w:r>
      <w:r w:rsidR="006B79F9">
        <w:rPr>
          <w:rFonts w:ascii="Times New Roman" w:hAnsi="Times New Roman" w:cs="Times New Roman"/>
          <w:sz w:val="28"/>
          <w:szCs w:val="28"/>
        </w:rPr>
        <w:t>р</w:t>
      </w:r>
      <w:r w:rsidRPr="00300CCC">
        <w:rPr>
          <w:rFonts w:ascii="Times New Roman" w:hAnsi="Times New Roman" w:cs="Times New Roman"/>
          <w:sz w:val="28"/>
          <w:szCs w:val="28"/>
        </w:rPr>
        <w:t>едактирование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300CCC">
        <w:rPr>
          <w:rFonts w:ascii="Times New Roman" w:hAnsi="Times New Roman" w:cs="Times New Roman"/>
          <w:sz w:val="28"/>
          <w:szCs w:val="28"/>
        </w:rPr>
        <w:t xml:space="preserve">изирование проектов актов, представляемых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00CCC">
        <w:rPr>
          <w:rFonts w:ascii="Times New Roman" w:hAnsi="Times New Roman" w:cs="Times New Roman"/>
          <w:sz w:val="28"/>
          <w:szCs w:val="28"/>
        </w:rPr>
        <w:lastRenderedPageBreak/>
        <w:t>на подпись руководителю Управления;</w:t>
      </w:r>
    </w:p>
    <w:p w:rsidR="00AC3F96" w:rsidRDefault="00AC3F96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="006B79F9">
        <w:rPr>
          <w:rFonts w:ascii="Times New Roman" w:hAnsi="Times New Roman" w:cs="Times New Roman"/>
          <w:sz w:val="28"/>
          <w:szCs w:val="28"/>
        </w:rPr>
        <w:t>о</w:t>
      </w:r>
      <w:r w:rsidRPr="00300CCC">
        <w:rPr>
          <w:rFonts w:ascii="Times New Roman" w:hAnsi="Times New Roman" w:cs="Times New Roman"/>
          <w:sz w:val="28"/>
          <w:szCs w:val="28"/>
        </w:rPr>
        <w:t xml:space="preserve">существление правовой экспертизы документов,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00CCC">
        <w:rPr>
          <w:rFonts w:ascii="Times New Roman" w:hAnsi="Times New Roman" w:cs="Times New Roman"/>
          <w:sz w:val="28"/>
          <w:szCs w:val="28"/>
        </w:rPr>
        <w:t xml:space="preserve">с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осуществлением федерального государственного контроля (надзора), применением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об административных правонарушениях, иных проектов решений, принимаемых Управлением в установленной сфере деятельности, а также </w:t>
      </w:r>
      <w:r>
        <w:rPr>
          <w:rFonts w:ascii="Times New Roman" w:hAnsi="Times New Roman" w:cs="Times New Roman"/>
          <w:sz w:val="28"/>
          <w:szCs w:val="28"/>
        </w:rPr>
        <w:br/>
        <w:t>при исполнении</w:t>
      </w:r>
      <w:r w:rsidRPr="00300CCC">
        <w:rPr>
          <w:rFonts w:ascii="Times New Roman" w:hAnsi="Times New Roman" w:cs="Times New Roman"/>
          <w:sz w:val="28"/>
          <w:szCs w:val="28"/>
        </w:rPr>
        <w:t xml:space="preserve"> судебных актов;</w:t>
      </w:r>
    </w:p>
    <w:p w:rsidR="00AC3F96" w:rsidRDefault="00AC3F96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6B79F9">
        <w:rPr>
          <w:rFonts w:ascii="Times New Roman" w:hAnsi="Times New Roman" w:cs="Times New Roman"/>
          <w:sz w:val="28"/>
          <w:szCs w:val="28"/>
        </w:rPr>
        <w:t>о</w:t>
      </w:r>
      <w:r w:rsidRPr="00300CCC">
        <w:rPr>
          <w:rFonts w:ascii="Times New Roman" w:hAnsi="Times New Roman" w:cs="Times New Roman"/>
          <w:sz w:val="28"/>
          <w:szCs w:val="28"/>
        </w:rPr>
        <w:t>казание методологической и практической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сотрудникам Управления при составлении правовых документов (решений) Управления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установленной сфере деятельности</w:t>
      </w:r>
      <w:r w:rsidRPr="00300C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3F96" w:rsidRDefault="00AC3F96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="006B79F9">
        <w:rPr>
          <w:rFonts w:ascii="Times New Roman" w:hAnsi="Times New Roman" w:cs="Times New Roman"/>
          <w:sz w:val="28"/>
          <w:szCs w:val="28"/>
        </w:rPr>
        <w:t>у</w:t>
      </w:r>
      <w:r w:rsidRPr="00300CCC">
        <w:rPr>
          <w:rFonts w:ascii="Times New Roman" w:hAnsi="Times New Roman" w:cs="Times New Roman"/>
          <w:sz w:val="28"/>
          <w:szCs w:val="28"/>
        </w:rPr>
        <w:t xml:space="preserve">частие в пределах компетенции в подготовке проектов процессуальных и иных документов при рассмотрении дел </w:t>
      </w:r>
      <w:r>
        <w:rPr>
          <w:rFonts w:ascii="Times New Roman" w:hAnsi="Times New Roman" w:cs="Times New Roman"/>
          <w:sz w:val="28"/>
          <w:szCs w:val="28"/>
        </w:rPr>
        <w:br/>
      </w:r>
      <w:r w:rsidRPr="00300CCC">
        <w:rPr>
          <w:rFonts w:ascii="Times New Roman" w:hAnsi="Times New Roman" w:cs="Times New Roman"/>
          <w:sz w:val="28"/>
          <w:szCs w:val="28"/>
        </w:rPr>
        <w:t>об административных правонарушениях;</w:t>
      </w:r>
    </w:p>
    <w:p w:rsidR="00AC3F96" w:rsidRDefault="00AC3F96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 w:rsidR="006B79F9">
        <w:rPr>
          <w:rFonts w:ascii="Times New Roman" w:hAnsi="Times New Roman" w:cs="Times New Roman"/>
          <w:sz w:val="28"/>
          <w:szCs w:val="28"/>
        </w:rPr>
        <w:t>п</w:t>
      </w:r>
      <w:r w:rsidRPr="00300CCC">
        <w:rPr>
          <w:rFonts w:ascii="Times New Roman" w:hAnsi="Times New Roman" w:cs="Times New Roman"/>
          <w:sz w:val="28"/>
          <w:szCs w:val="28"/>
        </w:rPr>
        <w:t xml:space="preserve">роведение оценки на предмет соответствия законодательству Российской Федерации и участие в визировании проектов договоров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00CCC">
        <w:rPr>
          <w:rFonts w:ascii="Times New Roman" w:hAnsi="Times New Roman" w:cs="Times New Roman"/>
          <w:sz w:val="28"/>
          <w:szCs w:val="28"/>
        </w:rPr>
        <w:t>и соглашений, заключаемых Управлением;</w:t>
      </w:r>
    </w:p>
    <w:p w:rsidR="00AC3F96" w:rsidRDefault="00AC3F96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3.1.9. </w:t>
      </w:r>
      <w:r w:rsidR="006B79F9">
        <w:rPr>
          <w:rFonts w:ascii="Times New Roman" w:hAnsi="Times New Roman" w:cs="Times New Roman"/>
          <w:sz w:val="28"/>
          <w:szCs w:val="28"/>
        </w:rPr>
        <w:t>п</w:t>
      </w:r>
      <w:r w:rsidRPr="00300CCC">
        <w:rPr>
          <w:rFonts w:ascii="Times New Roman" w:hAnsi="Times New Roman" w:cs="Times New Roman"/>
          <w:sz w:val="28"/>
          <w:szCs w:val="28"/>
        </w:rPr>
        <w:t>роведение оценки на предмет соответствия законодательству Российской Федерации и визирование проектов писем</w:t>
      </w:r>
      <w:r>
        <w:rPr>
          <w:rFonts w:ascii="Times New Roman" w:hAnsi="Times New Roman" w:cs="Times New Roman"/>
          <w:sz w:val="28"/>
          <w:szCs w:val="28"/>
        </w:rPr>
        <w:t xml:space="preserve"> (докладов)</w:t>
      </w:r>
      <w:r w:rsidRPr="00300CCC">
        <w:rPr>
          <w:rFonts w:ascii="Times New Roman" w:hAnsi="Times New Roman" w:cs="Times New Roman"/>
          <w:sz w:val="28"/>
          <w:szCs w:val="28"/>
        </w:rPr>
        <w:t xml:space="preserve">, направляемых в центральный аппарат Роспотребнадзора, в территориальные органы </w:t>
      </w:r>
      <w:r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</w:t>
      </w:r>
      <w:r w:rsidRPr="00300CCC"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300CCC">
        <w:rPr>
          <w:rFonts w:ascii="Times New Roman" w:hAnsi="Times New Roman" w:cs="Times New Roman"/>
          <w:sz w:val="28"/>
          <w:szCs w:val="28"/>
        </w:rPr>
        <w:t>на территории субъекта Российской Федерации, в органы государственной власти субъекта Российской Федерации, в 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300CCC">
        <w:rPr>
          <w:rFonts w:ascii="Times New Roman" w:hAnsi="Times New Roman" w:cs="Times New Roman"/>
          <w:sz w:val="28"/>
          <w:szCs w:val="28"/>
        </w:rPr>
        <w:t>а также в адрес иных организаций и граждан;</w:t>
      </w:r>
      <w:proofErr w:type="gramEnd"/>
    </w:p>
    <w:p w:rsidR="00AC3F96" w:rsidRPr="00300CCC" w:rsidRDefault="00AC3F96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</w:t>
      </w:r>
      <w:r w:rsidRPr="00300CCC">
        <w:rPr>
          <w:rFonts w:ascii="Times New Roman" w:hAnsi="Times New Roman" w:cs="Times New Roman"/>
          <w:sz w:val="28"/>
          <w:szCs w:val="28"/>
        </w:rPr>
        <w:t> </w:t>
      </w:r>
      <w:r w:rsidR="006B79F9">
        <w:rPr>
          <w:rFonts w:ascii="Times New Roman" w:hAnsi="Times New Roman" w:cs="Times New Roman"/>
          <w:sz w:val="28"/>
          <w:szCs w:val="28"/>
        </w:rPr>
        <w:t>п</w:t>
      </w:r>
      <w:r w:rsidRPr="00300CCC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0CCC">
        <w:rPr>
          <w:rFonts w:ascii="Times New Roman" w:hAnsi="Times New Roman" w:cs="Times New Roman"/>
          <w:sz w:val="28"/>
          <w:szCs w:val="28"/>
        </w:rPr>
        <w:t xml:space="preserve"> заключений по вопросам правового характера, возникающим в процессе деятельности Управления;</w:t>
      </w:r>
    </w:p>
    <w:p w:rsidR="00AC3F96" w:rsidRDefault="00AC3F96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</w:t>
      </w:r>
      <w:r w:rsidRPr="00300CCC">
        <w:rPr>
          <w:rFonts w:ascii="Times New Roman" w:hAnsi="Times New Roman" w:cs="Times New Roman"/>
          <w:sz w:val="28"/>
          <w:szCs w:val="28"/>
        </w:rPr>
        <w:t> </w:t>
      </w:r>
      <w:r w:rsidR="006B79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редставление в судах Российской Федерации на основании поручения и доверенности, выданной Федеральной службой по надзору </w:t>
      </w:r>
      <w:r>
        <w:rPr>
          <w:rFonts w:ascii="Times New Roman" w:hAnsi="Times New Roman" w:cs="Times New Roman"/>
          <w:sz w:val="28"/>
          <w:szCs w:val="28"/>
        </w:rPr>
        <w:br/>
        <w:t xml:space="preserve">в сфере защиты прав потребителей и благополучия человека, интересов Федеральной службы по надзору в сфере защиты прав потребителей </w:t>
      </w:r>
      <w:r>
        <w:rPr>
          <w:rFonts w:ascii="Times New Roman" w:hAnsi="Times New Roman" w:cs="Times New Roman"/>
          <w:sz w:val="28"/>
          <w:szCs w:val="28"/>
        </w:rPr>
        <w:br/>
        <w:t>и благополучия человека, а также на основании доверенности, выданной Управлением, интересов Управления;</w:t>
      </w:r>
    </w:p>
    <w:p w:rsidR="00AC3F96" w:rsidRDefault="00AC3F96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3.1.12. </w:t>
      </w:r>
      <w:r w:rsidR="006B79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существление подготовки и направления в суды исковых заявлений по основаниям, установленным законодательством Российской Федерации, в соответствии с поручением руководителя Управления, а также иных документов, необходимых для представления интересов Федеральной службы по надзору в сфере защиты прав потребителей и благополучия человека и Управления в соответствии с выданной доверенностью;</w:t>
      </w:r>
    </w:p>
    <w:p w:rsidR="00AC3F96" w:rsidRDefault="0064039C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AC3F96">
        <w:rPr>
          <w:rFonts w:ascii="Times New Roman" w:hAnsi="Times New Roman" w:cs="Times New Roman"/>
          <w:sz w:val="28"/>
          <w:szCs w:val="28"/>
        </w:rPr>
        <w:t xml:space="preserve">.13. </w:t>
      </w:r>
      <w:r w:rsidR="006B79F9">
        <w:rPr>
          <w:rFonts w:ascii="Times New Roman" w:hAnsi="Times New Roman" w:cs="Times New Roman"/>
          <w:sz w:val="28"/>
          <w:szCs w:val="28"/>
        </w:rPr>
        <w:t>п</w:t>
      </w:r>
      <w:r w:rsidR="00AC3F96" w:rsidRPr="00300CCC">
        <w:rPr>
          <w:rFonts w:ascii="Times New Roman" w:hAnsi="Times New Roman" w:cs="Times New Roman"/>
          <w:sz w:val="28"/>
          <w:szCs w:val="28"/>
        </w:rPr>
        <w:t>редставление в соответствии с поручением руководителя Управления интересов Управления в отношениях с территориальными органами</w:t>
      </w:r>
      <w:r w:rsidR="00AC3F96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</w:t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  <w:r w:rsidR="00AC3F96">
        <w:rPr>
          <w:rFonts w:ascii="Times New Roman" w:hAnsi="Times New Roman" w:cs="Times New Roman"/>
          <w:sz w:val="28"/>
          <w:szCs w:val="28"/>
        </w:rPr>
        <w:br/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на территории субъекта Российской Федерации, органами государственной власти (государственными органами) субъекта Российской Федерации </w:t>
      </w:r>
      <w:r w:rsidR="00AC3F96">
        <w:rPr>
          <w:rFonts w:ascii="Times New Roman" w:hAnsi="Times New Roman" w:cs="Times New Roman"/>
          <w:sz w:val="28"/>
          <w:szCs w:val="28"/>
        </w:rPr>
        <w:br/>
      </w:r>
      <w:r w:rsidR="00AC3F96" w:rsidRPr="00300CCC">
        <w:rPr>
          <w:rFonts w:ascii="Times New Roman" w:hAnsi="Times New Roman" w:cs="Times New Roman"/>
          <w:sz w:val="28"/>
          <w:szCs w:val="28"/>
        </w:rPr>
        <w:t>и органами местного самоуправления (муниципальными органами), с иными организациями и гражданами;</w:t>
      </w:r>
    </w:p>
    <w:p w:rsidR="00AC3F96" w:rsidRDefault="0064039C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C3F96">
        <w:rPr>
          <w:rFonts w:ascii="Times New Roman" w:hAnsi="Times New Roman" w:cs="Times New Roman"/>
          <w:sz w:val="28"/>
          <w:szCs w:val="28"/>
        </w:rPr>
        <w:t xml:space="preserve">.14. </w:t>
      </w:r>
      <w:r w:rsidR="006B79F9">
        <w:rPr>
          <w:rFonts w:ascii="Times New Roman" w:hAnsi="Times New Roman" w:cs="Times New Roman"/>
          <w:sz w:val="28"/>
          <w:szCs w:val="28"/>
        </w:rPr>
        <w:t>о</w:t>
      </w:r>
      <w:r w:rsidR="00AC3F96" w:rsidRPr="00CF1796">
        <w:rPr>
          <w:rFonts w:ascii="Times New Roman" w:hAnsi="Times New Roman" w:cs="Times New Roman"/>
          <w:sz w:val="28"/>
          <w:szCs w:val="28"/>
        </w:rPr>
        <w:t>бобщ</w:t>
      </w:r>
      <w:r w:rsidR="00AC3F96">
        <w:rPr>
          <w:rFonts w:ascii="Times New Roman" w:hAnsi="Times New Roman" w:cs="Times New Roman"/>
          <w:sz w:val="28"/>
          <w:szCs w:val="28"/>
        </w:rPr>
        <w:t>ение</w:t>
      </w:r>
      <w:r w:rsidR="00AC3F96" w:rsidRPr="00CF1796">
        <w:rPr>
          <w:rFonts w:ascii="Times New Roman" w:hAnsi="Times New Roman" w:cs="Times New Roman"/>
          <w:sz w:val="28"/>
          <w:szCs w:val="28"/>
        </w:rPr>
        <w:t xml:space="preserve">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96" w:rsidRPr="00CF1796">
        <w:rPr>
          <w:rFonts w:ascii="Times New Roman" w:hAnsi="Times New Roman" w:cs="Times New Roman"/>
          <w:sz w:val="28"/>
          <w:szCs w:val="28"/>
        </w:rPr>
        <w:t>с другими структурными подразделениями практик</w:t>
      </w:r>
      <w:r w:rsidR="00AC3F96">
        <w:rPr>
          <w:rFonts w:ascii="Times New Roman" w:hAnsi="Times New Roman" w:cs="Times New Roman"/>
          <w:sz w:val="28"/>
          <w:szCs w:val="28"/>
        </w:rPr>
        <w:t>и</w:t>
      </w:r>
      <w:r w:rsidR="00AC3F96" w:rsidRPr="00CF1796">
        <w:rPr>
          <w:rFonts w:ascii="Times New Roman" w:hAnsi="Times New Roman" w:cs="Times New Roman"/>
          <w:sz w:val="28"/>
          <w:szCs w:val="28"/>
        </w:rPr>
        <w:t xml:space="preserve"> применения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96" w:rsidRPr="00300CCC">
        <w:rPr>
          <w:rFonts w:ascii="Times New Roman" w:hAnsi="Times New Roman" w:cs="Times New Roman"/>
          <w:sz w:val="28"/>
          <w:szCs w:val="28"/>
        </w:rPr>
        <w:t>(мониторин</w:t>
      </w:r>
      <w:r w:rsidR="00AC3F96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AC3F9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C3F96">
        <w:rPr>
          <w:rFonts w:ascii="Times New Roman" w:hAnsi="Times New Roman" w:cs="Times New Roman"/>
          <w:sz w:val="28"/>
          <w:szCs w:val="28"/>
        </w:rPr>
        <w:t>), затрагивающей</w:t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 вопросы деятельности Роспотребнадзора,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96">
        <w:rPr>
          <w:rFonts w:ascii="Times New Roman" w:hAnsi="Times New Roman" w:cs="Times New Roman"/>
          <w:sz w:val="28"/>
          <w:szCs w:val="28"/>
        </w:rPr>
        <w:t>а также разработка самостоятельно или с участием других структурных подразделений предложений</w:t>
      </w:r>
      <w:r w:rsidR="00AC3F96" w:rsidRPr="00CF1796">
        <w:rPr>
          <w:rFonts w:ascii="Times New Roman" w:hAnsi="Times New Roman" w:cs="Times New Roman"/>
          <w:sz w:val="28"/>
          <w:szCs w:val="28"/>
        </w:rPr>
        <w:t xml:space="preserve"> по его совершенствованию </w:t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и внесение </w:t>
      </w:r>
      <w:r w:rsidR="00AC3F96">
        <w:rPr>
          <w:rFonts w:ascii="Times New Roman" w:hAnsi="Times New Roman" w:cs="Times New Roman"/>
          <w:sz w:val="28"/>
          <w:szCs w:val="28"/>
        </w:rPr>
        <w:br/>
      </w:r>
      <w:r w:rsidR="00AC3F96" w:rsidRPr="00300CCC">
        <w:rPr>
          <w:rFonts w:ascii="Times New Roman" w:hAnsi="Times New Roman" w:cs="Times New Roman"/>
          <w:sz w:val="28"/>
          <w:szCs w:val="28"/>
        </w:rPr>
        <w:t>их на рассмотрение руководител</w:t>
      </w:r>
      <w:r w:rsidR="00AC3F96">
        <w:rPr>
          <w:rFonts w:ascii="Times New Roman" w:hAnsi="Times New Roman" w:cs="Times New Roman"/>
          <w:sz w:val="28"/>
          <w:szCs w:val="28"/>
        </w:rPr>
        <w:t>ю</w:t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C3F96">
        <w:rPr>
          <w:rFonts w:ascii="Times New Roman" w:hAnsi="Times New Roman" w:cs="Times New Roman"/>
          <w:sz w:val="28"/>
          <w:szCs w:val="28"/>
        </w:rPr>
        <w:t>,</w:t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 в том числе для последующего информирования центрального аппарата Роспотребнадзора;</w:t>
      </w:r>
    </w:p>
    <w:p w:rsidR="00AC3F96" w:rsidRPr="00300CCC" w:rsidRDefault="0064039C" w:rsidP="00297D19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C3F96">
        <w:rPr>
          <w:rFonts w:ascii="Times New Roman" w:hAnsi="Times New Roman" w:cs="Times New Roman"/>
          <w:sz w:val="28"/>
          <w:szCs w:val="28"/>
        </w:rPr>
        <w:t xml:space="preserve">.15. </w:t>
      </w:r>
      <w:r w:rsidR="006B79F9">
        <w:rPr>
          <w:rFonts w:ascii="Times New Roman" w:hAnsi="Times New Roman" w:cs="Times New Roman"/>
          <w:sz w:val="28"/>
          <w:szCs w:val="28"/>
        </w:rPr>
        <w:t>п</w:t>
      </w:r>
      <w:r w:rsidR="00AC3F96" w:rsidRPr="00300CCC">
        <w:rPr>
          <w:rFonts w:ascii="Times New Roman" w:hAnsi="Times New Roman" w:cs="Times New Roman"/>
          <w:sz w:val="28"/>
          <w:szCs w:val="28"/>
        </w:rPr>
        <w:t>одгот</w:t>
      </w:r>
      <w:r w:rsidR="00AC3F96">
        <w:rPr>
          <w:rFonts w:ascii="Times New Roman" w:hAnsi="Times New Roman" w:cs="Times New Roman"/>
          <w:sz w:val="28"/>
          <w:szCs w:val="28"/>
        </w:rPr>
        <w:t>о</w:t>
      </w:r>
      <w:r w:rsidR="00AC3F96" w:rsidRPr="00300CCC">
        <w:rPr>
          <w:rFonts w:ascii="Times New Roman" w:hAnsi="Times New Roman" w:cs="Times New Roman"/>
          <w:sz w:val="28"/>
          <w:szCs w:val="28"/>
        </w:rPr>
        <w:t>в</w:t>
      </w:r>
      <w:r w:rsidR="00AC3F96">
        <w:rPr>
          <w:rFonts w:ascii="Times New Roman" w:hAnsi="Times New Roman" w:cs="Times New Roman"/>
          <w:sz w:val="28"/>
          <w:szCs w:val="28"/>
        </w:rPr>
        <w:t>ка</w:t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C3F96">
        <w:rPr>
          <w:rFonts w:ascii="Times New Roman" w:hAnsi="Times New Roman" w:cs="Times New Roman"/>
          <w:sz w:val="28"/>
          <w:szCs w:val="28"/>
        </w:rPr>
        <w:t>и</w:t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</w:t>
      </w:r>
      <w:r w:rsidR="00AC3F96">
        <w:rPr>
          <w:rFonts w:ascii="Times New Roman" w:hAnsi="Times New Roman" w:cs="Times New Roman"/>
          <w:sz w:val="28"/>
          <w:szCs w:val="28"/>
        </w:rPr>
        <w:br/>
      </w:r>
      <w:r w:rsidR="00AC3F96" w:rsidRPr="00300CCC">
        <w:rPr>
          <w:rFonts w:ascii="Times New Roman" w:hAnsi="Times New Roman" w:cs="Times New Roman"/>
          <w:sz w:val="28"/>
          <w:szCs w:val="28"/>
        </w:rPr>
        <w:t>об относящихся к их компетенции фактах правонарушений, выявленных в ходе административного производства или при рассмотрении материалов, поступивших из других государственных органов, органов местного самоуправления и общественных объединений, сообщений и заявлений физических и юридических лиц, а также сообщений в средствах массовой информации;</w:t>
      </w:r>
    </w:p>
    <w:p w:rsidR="00AC3F96" w:rsidRDefault="0064039C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C3F96">
        <w:rPr>
          <w:rFonts w:ascii="Times New Roman" w:hAnsi="Times New Roman" w:cs="Times New Roman"/>
          <w:sz w:val="28"/>
          <w:szCs w:val="28"/>
        </w:rPr>
        <w:t xml:space="preserve">.16. </w:t>
      </w:r>
      <w:r w:rsidR="006B79F9">
        <w:rPr>
          <w:rFonts w:ascii="Times New Roman" w:hAnsi="Times New Roman" w:cs="Times New Roman"/>
          <w:sz w:val="28"/>
          <w:szCs w:val="28"/>
        </w:rPr>
        <w:t>о</w:t>
      </w:r>
      <w:r w:rsidR="00AC3F96" w:rsidRPr="00300CCC">
        <w:rPr>
          <w:rFonts w:ascii="Times New Roman" w:hAnsi="Times New Roman" w:cs="Times New Roman"/>
          <w:sz w:val="28"/>
          <w:szCs w:val="28"/>
        </w:rPr>
        <w:t>беспечение в пределах компетенции юридического отдела своевременного и полного рассмотрения обращений граждан и юридических лиц, подготовки ответов на указанные обращения в установленный законодательством Российской Федерации срок;</w:t>
      </w:r>
    </w:p>
    <w:p w:rsidR="00AC3F96" w:rsidRDefault="0064039C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C3F96">
        <w:rPr>
          <w:rFonts w:ascii="Times New Roman" w:hAnsi="Times New Roman" w:cs="Times New Roman"/>
          <w:sz w:val="28"/>
          <w:szCs w:val="28"/>
        </w:rPr>
        <w:t>.17.</w:t>
      </w:r>
      <w:r w:rsidR="00AC3F96" w:rsidRPr="00300CCC">
        <w:rPr>
          <w:rFonts w:ascii="Times New Roman" w:hAnsi="Times New Roman" w:cs="Times New Roman"/>
          <w:sz w:val="28"/>
          <w:szCs w:val="28"/>
        </w:rPr>
        <w:t> </w:t>
      </w:r>
      <w:r w:rsidR="006B79F9">
        <w:rPr>
          <w:rFonts w:ascii="Times New Roman" w:hAnsi="Times New Roman" w:cs="Times New Roman"/>
          <w:sz w:val="28"/>
          <w:szCs w:val="28"/>
        </w:rPr>
        <w:t>о</w:t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существление внутреннего контроля соответствия деятельности </w:t>
      </w:r>
      <w:r w:rsidR="00AC3F9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требованиям нормативных правовых актов Российской Федерации, правовых актов Роспотребнадзора, иных документов, регламентирующих деятельность Управления, а также принятых </w:t>
      </w:r>
      <w:r w:rsidR="00AC3F96">
        <w:rPr>
          <w:rFonts w:ascii="Times New Roman" w:hAnsi="Times New Roman" w:cs="Times New Roman"/>
          <w:sz w:val="28"/>
          <w:szCs w:val="28"/>
        </w:rPr>
        <w:br/>
      </w:r>
      <w:r w:rsidR="00AC3F96" w:rsidRPr="00300CCC">
        <w:rPr>
          <w:rFonts w:ascii="Times New Roman" w:hAnsi="Times New Roman" w:cs="Times New Roman"/>
          <w:sz w:val="28"/>
          <w:szCs w:val="28"/>
        </w:rPr>
        <w:t>в Управлении решений в пределах компетенции отдела;</w:t>
      </w:r>
    </w:p>
    <w:p w:rsidR="00AC3F96" w:rsidRDefault="0064039C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C3F96">
        <w:rPr>
          <w:rFonts w:ascii="Times New Roman" w:hAnsi="Times New Roman" w:cs="Times New Roman"/>
          <w:sz w:val="28"/>
          <w:szCs w:val="28"/>
        </w:rPr>
        <w:t xml:space="preserve">.18. </w:t>
      </w:r>
      <w:r w:rsidR="006B79F9">
        <w:rPr>
          <w:rFonts w:ascii="Times New Roman" w:hAnsi="Times New Roman" w:cs="Times New Roman"/>
          <w:sz w:val="28"/>
          <w:szCs w:val="28"/>
        </w:rPr>
        <w:t>у</w:t>
      </w:r>
      <w:r w:rsidR="00AC3F96">
        <w:rPr>
          <w:rFonts w:ascii="Times New Roman" w:hAnsi="Times New Roman" w:cs="Times New Roman"/>
          <w:sz w:val="28"/>
          <w:szCs w:val="28"/>
        </w:rPr>
        <w:t>частие в работе комиссий и иных совещательных органах Управления, в том числе в комиссии по проведению служебных проверок (расследований)</w:t>
      </w:r>
      <w:r>
        <w:rPr>
          <w:rFonts w:ascii="Times New Roman" w:hAnsi="Times New Roman" w:cs="Times New Roman"/>
          <w:sz w:val="28"/>
          <w:szCs w:val="28"/>
        </w:rPr>
        <w:t xml:space="preserve">, в комиссии </w:t>
      </w:r>
      <w:r w:rsidRPr="0064039C">
        <w:rPr>
          <w:rFonts w:ascii="Times New Roman" w:hAnsi="Times New Roman" w:cs="Times New Roman"/>
          <w:sz w:val="28"/>
          <w:szCs w:val="28"/>
        </w:rPr>
        <w:t>по соблюдению требований  к служебному поведению гражданских служащих и урегулированию  конфликта интересов</w:t>
      </w:r>
      <w:r w:rsidR="00473353">
        <w:rPr>
          <w:rFonts w:ascii="Times New Roman" w:hAnsi="Times New Roman" w:cs="Times New Roman"/>
          <w:sz w:val="28"/>
          <w:szCs w:val="28"/>
        </w:rPr>
        <w:t>, аттестационной комиссии</w:t>
      </w:r>
      <w:r w:rsidR="006F3317">
        <w:rPr>
          <w:rFonts w:ascii="Times New Roman" w:hAnsi="Times New Roman" w:cs="Times New Roman"/>
          <w:sz w:val="28"/>
          <w:szCs w:val="28"/>
        </w:rPr>
        <w:t xml:space="preserve">, конкурсной комиссии </w:t>
      </w:r>
      <w:r w:rsidR="00811D39">
        <w:rPr>
          <w:rFonts w:ascii="Times New Roman" w:hAnsi="Times New Roman" w:cs="Times New Roman"/>
          <w:sz w:val="28"/>
          <w:szCs w:val="28"/>
        </w:rPr>
        <w:t xml:space="preserve">по замещению вакантных </w:t>
      </w:r>
      <w:r w:rsidR="00FB296D">
        <w:rPr>
          <w:rFonts w:ascii="Times New Roman" w:hAnsi="Times New Roman" w:cs="Times New Roman"/>
          <w:sz w:val="28"/>
          <w:szCs w:val="28"/>
        </w:rPr>
        <w:t>должностей</w:t>
      </w:r>
      <w:r w:rsidR="00AC3F96">
        <w:rPr>
          <w:rFonts w:ascii="Times New Roman" w:hAnsi="Times New Roman" w:cs="Times New Roman"/>
          <w:sz w:val="28"/>
          <w:szCs w:val="28"/>
        </w:rPr>
        <w:t>;</w:t>
      </w:r>
    </w:p>
    <w:p w:rsidR="00AC3F96" w:rsidRDefault="0064039C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C3F96">
        <w:rPr>
          <w:rFonts w:ascii="Times New Roman" w:hAnsi="Times New Roman" w:cs="Times New Roman"/>
          <w:sz w:val="28"/>
          <w:szCs w:val="28"/>
        </w:rPr>
        <w:t xml:space="preserve">.19. </w:t>
      </w:r>
      <w:r w:rsidR="00FB296D">
        <w:rPr>
          <w:rFonts w:ascii="Times New Roman" w:hAnsi="Times New Roman" w:cs="Times New Roman"/>
          <w:sz w:val="28"/>
          <w:szCs w:val="28"/>
        </w:rPr>
        <w:t>о</w:t>
      </w:r>
      <w:r w:rsidR="00AC3F96">
        <w:rPr>
          <w:rFonts w:ascii="Times New Roman" w:hAnsi="Times New Roman" w:cs="Times New Roman"/>
          <w:sz w:val="28"/>
          <w:szCs w:val="28"/>
        </w:rPr>
        <w:t>казание сотрудникам Управления правового содействия</w:t>
      </w:r>
      <w:r w:rsidR="00AC3F96">
        <w:rPr>
          <w:rFonts w:ascii="Times New Roman" w:hAnsi="Times New Roman" w:cs="Times New Roman"/>
          <w:sz w:val="28"/>
          <w:szCs w:val="28"/>
        </w:rPr>
        <w:br/>
      </w:r>
      <w:r w:rsidR="00AC3F96">
        <w:rPr>
          <w:rFonts w:ascii="Times New Roman" w:hAnsi="Times New Roman" w:cs="Times New Roman"/>
          <w:sz w:val="28"/>
          <w:szCs w:val="28"/>
        </w:rPr>
        <w:lastRenderedPageBreak/>
        <w:t>по вопросам, относящимся к компетенции федерального органа исполнительной власти;</w:t>
      </w:r>
    </w:p>
    <w:p w:rsidR="00AC3F96" w:rsidRDefault="0064039C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C3F96">
        <w:rPr>
          <w:rFonts w:ascii="Times New Roman" w:hAnsi="Times New Roman" w:cs="Times New Roman"/>
          <w:sz w:val="28"/>
          <w:szCs w:val="28"/>
        </w:rPr>
        <w:t>.20.</w:t>
      </w:r>
      <w:r w:rsidR="00AC3F96" w:rsidRPr="00300CCC">
        <w:rPr>
          <w:rFonts w:ascii="Times New Roman" w:hAnsi="Times New Roman" w:cs="Times New Roman"/>
          <w:sz w:val="28"/>
          <w:szCs w:val="28"/>
        </w:rPr>
        <w:t> </w:t>
      </w:r>
      <w:r w:rsidR="00FB296D">
        <w:rPr>
          <w:rFonts w:ascii="Times New Roman" w:hAnsi="Times New Roman" w:cs="Times New Roman"/>
          <w:sz w:val="28"/>
          <w:szCs w:val="28"/>
        </w:rPr>
        <w:t>п</w:t>
      </w:r>
      <w:r w:rsidR="00AC3F96" w:rsidRPr="00300CCC">
        <w:rPr>
          <w:rFonts w:ascii="Times New Roman" w:hAnsi="Times New Roman" w:cs="Times New Roman"/>
          <w:sz w:val="28"/>
          <w:szCs w:val="28"/>
        </w:rPr>
        <w:t>одготовк</w:t>
      </w:r>
      <w:r w:rsidR="00AC3F96">
        <w:rPr>
          <w:rFonts w:ascii="Times New Roman" w:hAnsi="Times New Roman" w:cs="Times New Roman"/>
          <w:sz w:val="28"/>
          <w:szCs w:val="28"/>
        </w:rPr>
        <w:t>а</w:t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 по поручению руководителя Управления справочных, аналитических материалов по законодательству Российской Федерации;</w:t>
      </w:r>
    </w:p>
    <w:p w:rsidR="00684E9C" w:rsidRPr="005309DB" w:rsidRDefault="0064039C" w:rsidP="00297D19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</w:t>
      </w:r>
      <w:r w:rsidR="00AC3F96">
        <w:rPr>
          <w:sz w:val="28"/>
          <w:szCs w:val="28"/>
        </w:rPr>
        <w:t>.21.</w:t>
      </w:r>
      <w:r w:rsidR="00AC3F96" w:rsidRPr="00300CCC">
        <w:rPr>
          <w:sz w:val="28"/>
          <w:szCs w:val="28"/>
        </w:rPr>
        <w:t> </w:t>
      </w:r>
      <w:r w:rsidR="00FB296D">
        <w:rPr>
          <w:sz w:val="28"/>
          <w:szCs w:val="28"/>
        </w:rPr>
        <w:t>о</w:t>
      </w:r>
      <w:r w:rsidR="00AC3F96" w:rsidRPr="00300CCC">
        <w:rPr>
          <w:sz w:val="28"/>
          <w:szCs w:val="28"/>
        </w:rPr>
        <w:t>существление в соответствии с законодательством Российской Федерации работы по комплектованию, хранению, учету и использованию документов, образовавшихся в ходе деятельности отдела</w:t>
      </w:r>
      <w:r w:rsidR="00684E9C">
        <w:rPr>
          <w:sz w:val="28"/>
          <w:szCs w:val="28"/>
        </w:rPr>
        <w:t xml:space="preserve">, обеспечение </w:t>
      </w:r>
      <w:r w:rsidR="00684E9C" w:rsidRPr="005309DB">
        <w:rPr>
          <w:sz w:val="28"/>
          <w:szCs w:val="28"/>
        </w:rPr>
        <w:t>их передач</w:t>
      </w:r>
      <w:r w:rsidR="00684E9C">
        <w:rPr>
          <w:sz w:val="28"/>
          <w:szCs w:val="28"/>
        </w:rPr>
        <w:t>и</w:t>
      </w:r>
      <w:r w:rsidR="00684E9C" w:rsidRPr="005309DB">
        <w:rPr>
          <w:sz w:val="28"/>
          <w:szCs w:val="28"/>
        </w:rPr>
        <w:t xml:space="preserve"> на архивное хранение;</w:t>
      </w:r>
    </w:p>
    <w:p w:rsidR="00AC3F96" w:rsidRPr="00300CCC" w:rsidRDefault="0064039C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C3F96">
        <w:rPr>
          <w:rFonts w:ascii="Times New Roman" w:hAnsi="Times New Roman" w:cs="Times New Roman"/>
          <w:sz w:val="28"/>
          <w:szCs w:val="28"/>
        </w:rPr>
        <w:t>.22.</w:t>
      </w:r>
      <w:r w:rsidR="00AC3F96" w:rsidRPr="00300CCC">
        <w:rPr>
          <w:rFonts w:ascii="Times New Roman" w:hAnsi="Times New Roman" w:cs="Times New Roman"/>
          <w:sz w:val="28"/>
          <w:szCs w:val="28"/>
        </w:rPr>
        <w:t> </w:t>
      </w:r>
      <w:r w:rsidR="00FB296D">
        <w:rPr>
          <w:rFonts w:ascii="Times New Roman" w:hAnsi="Times New Roman" w:cs="Times New Roman"/>
          <w:sz w:val="28"/>
          <w:szCs w:val="28"/>
        </w:rPr>
        <w:t>в</w:t>
      </w:r>
      <w:r w:rsidR="00AC3F96" w:rsidRPr="00300CCC">
        <w:rPr>
          <w:rFonts w:ascii="Times New Roman" w:hAnsi="Times New Roman" w:cs="Times New Roman"/>
          <w:sz w:val="28"/>
          <w:szCs w:val="28"/>
        </w:rPr>
        <w:t>ыполнение в пределах компетенции мероприятий по обеспечению защиты информации;</w:t>
      </w:r>
    </w:p>
    <w:p w:rsidR="00AC3F96" w:rsidRDefault="0064039C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C3F96">
        <w:rPr>
          <w:rFonts w:ascii="Times New Roman" w:hAnsi="Times New Roman" w:cs="Times New Roman"/>
          <w:sz w:val="28"/>
          <w:szCs w:val="28"/>
        </w:rPr>
        <w:t>.23.</w:t>
      </w:r>
      <w:r w:rsidR="00AC3F96" w:rsidRPr="00300CCC">
        <w:rPr>
          <w:rFonts w:ascii="Times New Roman" w:hAnsi="Times New Roman" w:cs="Times New Roman"/>
          <w:sz w:val="28"/>
          <w:szCs w:val="28"/>
        </w:rPr>
        <w:t> </w:t>
      </w:r>
      <w:r w:rsidR="00FB296D">
        <w:rPr>
          <w:rFonts w:ascii="Times New Roman" w:hAnsi="Times New Roman" w:cs="Times New Roman"/>
          <w:sz w:val="28"/>
          <w:szCs w:val="28"/>
        </w:rPr>
        <w:t>у</w:t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AC3F96" w:rsidRPr="00BA52CB">
        <w:rPr>
          <w:rFonts w:ascii="Times New Roman" w:hAnsi="Times New Roman" w:cs="Times New Roman"/>
          <w:sz w:val="28"/>
          <w:szCs w:val="28"/>
        </w:rPr>
        <w:t xml:space="preserve">обеспечении мобилизационной подготовки </w:t>
      </w:r>
      <w:r w:rsidR="00AC3F96">
        <w:rPr>
          <w:rFonts w:ascii="Times New Roman" w:hAnsi="Times New Roman" w:cs="Times New Roman"/>
          <w:sz w:val="28"/>
          <w:szCs w:val="28"/>
        </w:rPr>
        <w:t>отдела</w:t>
      </w:r>
      <w:r w:rsidR="00AC3F96">
        <w:rPr>
          <w:rFonts w:ascii="Times New Roman" w:hAnsi="Times New Roman" w:cs="Times New Roman"/>
          <w:sz w:val="28"/>
          <w:szCs w:val="28"/>
        </w:rPr>
        <w:br/>
      </w:r>
      <w:r w:rsidR="00AC3F96" w:rsidRPr="00BA52CB">
        <w:rPr>
          <w:rFonts w:ascii="Times New Roman" w:hAnsi="Times New Roman" w:cs="Times New Roman"/>
          <w:sz w:val="28"/>
          <w:szCs w:val="28"/>
        </w:rPr>
        <w:t>к деятельности в военное время и в условиях военного и чрезвычайного положения</w:t>
      </w:r>
      <w:r w:rsidR="00FB296D">
        <w:rPr>
          <w:rFonts w:ascii="Times New Roman" w:hAnsi="Times New Roman" w:cs="Times New Roman"/>
          <w:sz w:val="28"/>
          <w:szCs w:val="28"/>
        </w:rPr>
        <w:t>;</w:t>
      </w:r>
    </w:p>
    <w:p w:rsidR="00AC3F96" w:rsidRPr="00BA52CB" w:rsidRDefault="0064039C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C3F96">
        <w:rPr>
          <w:rFonts w:ascii="Times New Roman" w:hAnsi="Times New Roman" w:cs="Times New Roman"/>
          <w:sz w:val="28"/>
          <w:szCs w:val="28"/>
        </w:rPr>
        <w:t>.24</w:t>
      </w:r>
      <w:r w:rsidR="00AC3F96" w:rsidRPr="00BA52CB">
        <w:rPr>
          <w:rFonts w:ascii="Times New Roman" w:hAnsi="Times New Roman" w:cs="Times New Roman"/>
          <w:sz w:val="28"/>
          <w:szCs w:val="28"/>
        </w:rPr>
        <w:t xml:space="preserve">. </w:t>
      </w:r>
      <w:r w:rsidR="00FB296D">
        <w:rPr>
          <w:rFonts w:ascii="Times New Roman" w:hAnsi="Times New Roman" w:cs="Times New Roman"/>
          <w:sz w:val="28"/>
          <w:szCs w:val="28"/>
        </w:rPr>
        <w:t>у</w:t>
      </w:r>
      <w:r w:rsidR="00AC3F96">
        <w:rPr>
          <w:rFonts w:ascii="Times New Roman" w:hAnsi="Times New Roman" w:cs="Times New Roman"/>
          <w:sz w:val="28"/>
          <w:szCs w:val="28"/>
        </w:rPr>
        <w:t>частие в</w:t>
      </w:r>
      <w:r w:rsidR="00AC3F96" w:rsidRPr="00BA52CB">
        <w:rPr>
          <w:rFonts w:ascii="Times New Roman" w:hAnsi="Times New Roman" w:cs="Times New Roman"/>
          <w:sz w:val="28"/>
          <w:szCs w:val="28"/>
        </w:rPr>
        <w:t xml:space="preserve"> выполнении мероприятий по мобилизационной подготовке </w:t>
      </w:r>
      <w:r w:rsidR="00AC3F96">
        <w:rPr>
          <w:rFonts w:ascii="Times New Roman" w:hAnsi="Times New Roman" w:cs="Times New Roman"/>
          <w:sz w:val="28"/>
          <w:szCs w:val="28"/>
        </w:rPr>
        <w:t>отдела</w:t>
      </w:r>
      <w:r w:rsidR="00AC3F96" w:rsidRPr="00BA52CB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FB296D">
        <w:rPr>
          <w:rFonts w:ascii="Times New Roman" w:hAnsi="Times New Roman" w:cs="Times New Roman"/>
          <w:sz w:val="28"/>
          <w:szCs w:val="28"/>
        </w:rPr>
        <w:t>й</w:t>
      </w:r>
      <w:r w:rsidR="00AC3F96" w:rsidRPr="00BA52CB">
        <w:rPr>
          <w:rFonts w:ascii="Times New Roman" w:hAnsi="Times New Roman" w:cs="Times New Roman"/>
          <w:sz w:val="28"/>
          <w:szCs w:val="28"/>
        </w:rPr>
        <w:t xml:space="preserve"> по вопросам поддержания готовности </w:t>
      </w:r>
      <w:r w:rsidR="00AC3F96">
        <w:rPr>
          <w:rFonts w:ascii="Times New Roman" w:hAnsi="Times New Roman" w:cs="Times New Roman"/>
          <w:sz w:val="28"/>
          <w:szCs w:val="28"/>
        </w:rPr>
        <w:t>отдела</w:t>
      </w:r>
      <w:r w:rsidR="00AC3F96" w:rsidRPr="00BA52CB">
        <w:rPr>
          <w:rFonts w:ascii="Times New Roman" w:hAnsi="Times New Roman" w:cs="Times New Roman"/>
          <w:sz w:val="28"/>
          <w:szCs w:val="28"/>
        </w:rPr>
        <w:t xml:space="preserve"> к ведению гражданской обороны</w:t>
      </w:r>
      <w:r w:rsidR="00FB296D">
        <w:rPr>
          <w:rFonts w:ascii="Times New Roman" w:hAnsi="Times New Roman" w:cs="Times New Roman"/>
          <w:sz w:val="28"/>
          <w:szCs w:val="28"/>
        </w:rPr>
        <w:t>;</w:t>
      </w:r>
    </w:p>
    <w:p w:rsidR="00AC3F96" w:rsidRPr="00300CCC" w:rsidRDefault="0064039C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C3F96">
        <w:rPr>
          <w:rFonts w:ascii="Times New Roman" w:hAnsi="Times New Roman" w:cs="Times New Roman"/>
          <w:sz w:val="28"/>
          <w:szCs w:val="28"/>
        </w:rPr>
        <w:t>.2</w:t>
      </w:r>
      <w:r w:rsidR="00684E9C">
        <w:rPr>
          <w:rFonts w:ascii="Times New Roman" w:hAnsi="Times New Roman" w:cs="Times New Roman"/>
          <w:sz w:val="28"/>
          <w:szCs w:val="28"/>
        </w:rPr>
        <w:t>5</w:t>
      </w:r>
      <w:r w:rsidR="00AC3F96">
        <w:rPr>
          <w:rFonts w:ascii="Times New Roman" w:hAnsi="Times New Roman" w:cs="Times New Roman"/>
          <w:sz w:val="28"/>
          <w:szCs w:val="28"/>
        </w:rPr>
        <w:t>.</w:t>
      </w:r>
      <w:r w:rsidR="00AC3F96" w:rsidRPr="00300CCC">
        <w:rPr>
          <w:rFonts w:ascii="Times New Roman" w:hAnsi="Times New Roman" w:cs="Times New Roman"/>
          <w:sz w:val="28"/>
          <w:szCs w:val="28"/>
        </w:rPr>
        <w:t> </w:t>
      </w:r>
      <w:r w:rsidR="00FB296D">
        <w:rPr>
          <w:rFonts w:ascii="Times New Roman" w:hAnsi="Times New Roman" w:cs="Times New Roman"/>
          <w:sz w:val="28"/>
          <w:szCs w:val="28"/>
        </w:rPr>
        <w:t>с</w:t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воевременное составление и представление в установленном порядке отчетности, а также своевременное представление иных сведений </w:t>
      </w:r>
      <w:r w:rsidR="00AC3F96">
        <w:rPr>
          <w:rFonts w:ascii="Times New Roman" w:hAnsi="Times New Roman" w:cs="Times New Roman"/>
          <w:sz w:val="28"/>
          <w:szCs w:val="28"/>
        </w:rPr>
        <w:br/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и информации на основании запросов центрального аппарата Роспотребнадзора, касающихся </w:t>
      </w:r>
      <w:r w:rsidR="00351699">
        <w:rPr>
          <w:rFonts w:ascii="Times New Roman" w:hAnsi="Times New Roman" w:cs="Times New Roman"/>
          <w:sz w:val="28"/>
          <w:szCs w:val="28"/>
        </w:rPr>
        <w:t>деятельности отдела</w:t>
      </w:r>
      <w:r w:rsidR="00AC3F96" w:rsidRPr="00300CCC">
        <w:rPr>
          <w:rFonts w:ascii="Times New Roman" w:hAnsi="Times New Roman" w:cs="Times New Roman"/>
          <w:sz w:val="28"/>
          <w:szCs w:val="28"/>
        </w:rPr>
        <w:t>;</w:t>
      </w:r>
    </w:p>
    <w:p w:rsidR="0064039C" w:rsidRDefault="0064039C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  <w:r w:rsidRPr="00EA0B77">
        <w:rPr>
          <w:sz w:val="28"/>
          <w:szCs w:val="28"/>
        </w:rPr>
        <w:t>3.1.2</w:t>
      </w:r>
      <w:r w:rsidR="00684E9C">
        <w:rPr>
          <w:sz w:val="28"/>
          <w:szCs w:val="28"/>
        </w:rPr>
        <w:t>6</w:t>
      </w:r>
      <w:r w:rsidRPr="00EA0B77">
        <w:rPr>
          <w:sz w:val="28"/>
          <w:szCs w:val="28"/>
        </w:rPr>
        <w:t>.</w:t>
      </w:r>
      <w:r w:rsidRPr="00EA0B77">
        <w:rPr>
          <w:rStyle w:val="apple-style-span"/>
          <w:color w:val="000000"/>
          <w:sz w:val="28"/>
          <w:szCs w:val="28"/>
        </w:rPr>
        <w:t xml:space="preserve"> </w:t>
      </w:r>
      <w:r w:rsidR="00FB296D">
        <w:rPr>
          <w:rStyle w:val="apple-style-span"/>
          <w:color w:val="000000"/>
          <w:sz w:val="28"/>
          <w:szCs w:val="28"/>
        </w:rPr>
        <w:t>у</w:t>
      </w:r>
      <w:r w:rsidRPr="00EA0B77">
        <w:rPr>
          <w:rStyle w:val="apple-style-span"/>
          <w:color w:val="000000"/>
          <w:sz w:val="28"/>
          <w:szCs w:val="28"/>
        </w:rPr>
        <w:t>частие в работе по размещению заказов на поставки товаров, выполнению работ, оказанию</w:t>
      </w:r>
      <w:r w:rsidR="008947B2" w:rsidRPr="00EA0B77">
        <w:rPr>
          <w:rStyle w:val="apple-style-span"/>
          <w:color w:val="000000"/>
          <w:sz w:val="28"/>
          <w:szCs w:val="28"/>
        </w:rPr>
        <w:t xml:space="preserve"> услуг для государственных нужд;</w:t>
      </w:r>
    </w:p>
    <w:p w:rsidR="0089775D" w:rsidRDefault="0089775D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3.1.</w:t>
      </w:r>
      <w:r w:rsidR="00684E9C">
        <w:rPr>
          <w:rStyle w:val="apple-style-span"/>
          <w:color w:val="000000"/>
          <w:sz w:val="28"/>
          <w:szCs w:val="28"/>
        </w:rPr>
        <w:t>2</w:t>
      </w:r>
      <w:r>
        <w:rPr>
          <w:rStyle w:val="apple-style-span"/>
          <w:color w:val="000000"/>
          <w:sz w:val="28"/>
          <w:szCs w:val="28"/>
        </w:rPr>
        <w:t xml:space="preserve">7.  </w:t>
      </w:r>
      <w:r w:rsidR="00FB296D">
        <w:rPr>
          <w:rStyle w:val="apple-style-span"/>
          <w:color w:val="000000"/>
          <w:sz w:val="28"/>
          <w:szCs w:val="28"/>
        </w:rPr>
        <w:t>ф</w:t>
      </w:r>
      <w:r w:rsidRPr="0089775D">
        <w:rPr>
          <w:rStyle w:val="apple-style-span"/>
          <w:color w:val="000000"/>
          <w:sz w:val="28"/>
          <w:szCs w:val="28"/>
        </w:rPr>
        <w:t>ормирование кадрового состава для замещения должностей гражданской службы, включая поиск и привлечение кадров, оценку профессионального уровня претендентов на замещение должностей гражданской службы, проверку соответствия квалификационным требованиям для замещения должностей гражданской службы;</w:t>
      </w:r>
    </w:p>
    <w:p w:rsidR="00F13582" w:rsidRDefault="008947B2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  <w:proofErr w:type="gramStart"/>
      <w:r>
        <w:rPr>
          <w:rStyle w:val="apple-style-span"/>
          <w:color w:val="000000"/>
          <w:sz w:val="28"/>
          <w:szCs w:val="28"/>
        </w:rPr>
        <w:t>3.</w:t>
      </w:r>
      <w:r w:rsidR="00F13582">
        <w:rPr>
          <w:rStyle w:val="apple-style-span"/>
          <w:color w:val="000000"/>
          <w:sz w:val="28"/>
          <w:szCs w:val="28"/>
        </w:rPr>
        <w:t>1.</w:t>
      </w:r>
      <w:r w:rsidR="00EA0B77">
        <w:rPr>
          <w:rStyle w:val="apple-style-span"/>
          <w:color w:val="000000"/>
          <w:sz w:val="28"/>
          <w:szCs w:val="28"/>
        </w:rPr>
        <w:t>2</w:t>
      </w:r>
      <w:r w:rsidR="00684E9C">
        <w:rPr>
          <w:rStyle w:val="apple-style-span"/>
          <w:color w:val="000000"/>
          <w:sz w:val="28"/>
          <w:szCs w:val="28"/>
        </w:rPr>
        <w:t>8</w:t>
      </w:r>
      <w:r w:rsidR="00F13582">
        <w:rPr>
          <w:rStyle w:val="apple-style-span"/>
          <w:color w:val="000000"/>
          <w:sz w:val="28"/>
          <w:szCs w:val="28"/>
        </w:rPr>
        <w:t xml:space="preserve">. </w:t>
      </w:r>
      <w:r w:rsidR="00FB296D">
        <w:rPr>
          <w:rStyle w:val="apple-style-span"/>
          <w:color w:val="000000"/>
          <w:sz w:val="28"/>
          <w:szCs w:val="28"/>
        </w:rPr>
        <w:t>о</w:t>
      </w:r>
      <w:r w:rsidR="00F13582">
        <w:rPr>
          <w:rStyle w:val="apple-style-span"/>
          <w:color w:val="000000"/>
          <w:sz w:val="28"/>
          <w:szCs w:val="28"/>
        </w:rPr>
        <w:t>рганизация подготовки проектов актов Управления, связанных с поступлением на государственную гражданскую службу, ее прохождением, заключением служебного контракта, назначением на должность государственной гражданской службы, освобождением от замещаемой должности государственной гражданской службы, увольнением государственного гражданского служащего с гражданской службы и  выходом его на пенсию за выслугу лет, и оформление соответствующих решений государственного органа</w:t>
      </w:r>
      <w:r>
        <w:rPr>
          <w:rStyle w:val="apple-style-span"/>
          <w:color w:val="000000"/>
          <w:sz w:val="28"/>
          <w:szCs w:val="28"/>
        </w:rPr>
        <w:t>;</w:t>
      </w:r>
      <w:proofErr w:type="gramEnd"/>
    </w:p>
    <w:p w:rsidR="00F13582" w:rsidRDefault="008947B2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  <w:proofErr w:type="gramStart"/>
      <w:r>
        <w:rPr>
          <w:rStyle w:val="apple-style-span"/>
          <w:color w:val="000000"/>
          <w:sz w:val="28"/>
          <w:szCs w:val="28"/>
        </w:rPr>
        <w:t>3.</w:t>
      </w:r>
      <w:r w:rsidR="00F13582">
        <w:rPr>
          <w:rStyle w:val="apple-style-span"/>
          <w:color w:val="000000"/>
          <w:sz w:val="28"/>
          <w:szCs w:val="28"/>
        </w:rPr>
        <w:t>1.</w:t>
      </w:r>
      <w:r w:rsidR="00684E9C">
        <w:rPr>
          <w:rStyle w:val="apple-style-span"/>
          <w:color w:val="000000"/>
          <w:sz w:val="28"/>
          <w:szCs w:val="28"/>
        </w:rPr>
        <w:t>29</w:t>
      </w:r>
      <w:r w:rsidR="00F13582">
        <w:rPr>
          <w:rStyle w:val="apple-style-span"/>
          <w:color w:val="000000"/>
          <w:sz w:val="28"/>
          <w:szCs w:val="28"/>
        </w:rPr>
        <w:t xml:space="preserve">. </w:t>
      </w:r>
      <w:r w:rsidR="00FB296D">
        <w:rPr>
          <w:rStyle w:val="apple-style-span"/>
          <w:color w:val="000000"/>
          <w:sz w:val="28"/>
          <w:szCs w:val="28"/>
        </w:rPr>
        <w:t>в</w:t>
      </w:r>
      <w:r w:rsidR="0089775D" w:rsidRPr="0089775D">
        <w:rPr>
          <w:rStyle w:val="apple-style-span"/>
          <w:color w:val="000000"/>
          <w:sz w:val="28"/>
          <w:szCs w:val="28"/>
        </w:rPr>
        <w:t xml:space="preserve">едение трудовых книжек гражданских служащих (при наличии), формирование сведений о трудовой деятельности за период прохождения </w:t>
      </w:r>
      <w:r w:rsidR="0089775D" w:rsidRPr="0089775D">
        <w:rPr>
          <w:rStyle w:val="apple-style-span"/>
          <w:color w:val="000000"/>
          <w:sz w:val="28"/>
          <w:szCs w:val="28"/>
        </w:rPr>
        <w:lastRenderedPageBreak/>
        <w:t>гражданской службы гражданскими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</w:t>
      </w:r>
      <w:proofErr w:type="gramEnd"/>
    </w:p>
    <w:p w:rsidR="0089775D" w:rsidRDefault="00684E9C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3.1.30</w:t>
      </w:r>
      <w:r w:rsidR="0089775D">
        <w:rPr>
          <w:rStyle w:val="apple-style-span"/>
          <w:color w:val="000000"/>
          <w:sz w:val="28"/>
          <w:szCs w:val="28"/>
        </w:rPr>
        <w:t xml:space="preserve">.  </w:t>
      </w:r>
      <w:r w:rsidR="00FB296D">
        <w:rPr>
          <w:rStyle w:val="apple-style-span"/>
          <w:color w:val="000000"/>
          <w:sz w:val="28"/>
          <w:szCs w:val="28"/>
        </w:rPr>
        <w:t>в</w:t>
      </w:r>
      <w:r w:rsidR="0089775D" w:rsidRPr="0089775D">
        <w:rPr>
          <w:rStyle w:val="apple-style-span"/>
          <w:color w:val="000000"/>
          <w:sz w:val="28"/>
          <w:szCs w:val="28"/>
        </w:rPr>
        <w:t>едение личных дел гражданских служащих;</w:t>
      </w:r>
    </w:p>
    <w:p w:rsidR="009F7A50" w:rsidRPr="005309DB" w:rsidRDefault="009F7A50" w:rsidP="00297D19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684E9C">
        <w:rPr>
          <w:sz w:val="28"/>
          <w:szCs w:val="28"/>
        </w:rPr>
        <w:t>31</w:t>
      </w:r>
      <w:r w:rsidRPr="005309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B296D">
        <w:rPr>
          <w:sz w:val="28"/>
          <w:szCs w:val="28"/>
        </w:rPr>
        <w:t>у</w:t>
      </w:r>
      <w:r w:rsidRPr="005309DB">
        <w:rPr>
          <w:sz w:val="28"/>
          <w:szCs w:val="28"/>
        </w:rPr>
        <w:t>част</w:t>
      </w:r>
      <w:r>
        <w:rPr>
          <w:sz w:val="28"/>
          <w:szCs w:val="28"/>
        </w:rPr>
        <w:t>ие</w:t>
      </w:r>
      <w:r w:rsidRPr="005309DB">
        <w:rPr>
          <w:sz w:val="28"/>
          <w:szCs w:val="28"/>
        </w:rPr>
        <w:t xml:space="preserve"> в ведении реестра гражданских служащих </w:t>
      </w:r>
      <w:r>
        <w:rPr>
          <w:sz w:val="28"/>
          <w:szCs w:val="28"/>
        </w:rPr>
        <w:t>Управления</w:t>
      </w:r>
      <w:r w:rsidRPr="005309DB">
        <w:rPr>
          <w:sz w:val="28"/>
          <w:szCs w:val="28"/>
        </w:rPr>
        <w:t xml:space="preserve">; </w:t>
      </w:r>
    </w:p>
    <w:p w:rsidR="009F7A50" w:rsidRDefault="009F7A50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3.1.</w:t>
      </w:r>
      <w:r w:rsidR="00684E9C">
        <w:rPr>
          <w:rStyle w:val="apple-style-span"/>
          <w:color w:val="000000"/>
          <w:sz w:val="28"/>
          <w:szCs w:val="28"/>
        </w:rPr>
        <w:t>32</w:t>
      </w:r>
      <w:r>
        <w:rPr>
          <w:rStyle w:val="apple-style-span"/>
          <w:color w:val="000000"/>
          <w:sz w:val="28"/>
          <w:szCs w:val="28"/>
        </w:rPr>
        <w:t xml:space="preserve">. </w:t>
      </w:r>
      <w:r w:rsidR="00FB296D">
        <w:rPr>
          <w:rStyle w:val="apple-style-span"/>
          <w:color w:val="000000"/>
          <w:sz w:val="28"/>
          <w:szCs w:val="28"/>
        </w:rPr>
        <w:t>о</w:t>
      </w:r>
      <w:r w:rsidRPr="009F7A50">
        <w:rPr>
          <w:rStyle w:val="apple-style-span"/>
          <w:color w:val="000000"/>
          <w:sz w:val="28"/>
          <w:szCs w:val="28"/>
        </w:rPr>
        <w:t>формление и выдач</w:t>
      </w:r>
      <w:r>
        <w:rPr>
          <w:rStyle w:val="apple-style-span"/>
          <w:color w:val="000000"/>
          <w:sz w:val="28"/>
          <w:szCs w:val="28"/>
        </w:rPr>
        <w:t>а</w:t>
      </w:r>
      <w:r w:rsidRPr="009F7A50">
        <w:rPr>
          <w:rStyle w:val="apple-style-span"/>
          <w:color w:val="000000"/>
          <w:sz w:val="28"/>
          <w:szCs w:val="28"/>
        </w:rPr>
        <w:t xml:space="preserve"> служебных удостоверений гражданских служащих;</w:t>
      </w:r>
    </w:p>
    <w:p w:rsidR="005F4DDD" w:rsidRDefault="005F4DDD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3.1.</w:t>
      </w:r>
      <w:r w:rsidR="00297D19">
        <w:rPr>
          <w:rStyle w:val="apple-style-span"/>
          <w:color w:val="000000"/>
          <w:sz w:val="28"/>
          <w:szCs w:val="28"/>
        </w:rPr>
        <w:t>33</w:t>
      </w:r>
      <w:r>
        <w:rPr>
          <w:rStyle w:val="apple-style-span"/>
          <w:color w:val="000000"/>
          <w:sz w:val="28"/>
          <w:szCs w:val="28"/>
        </w:rPr>
        <w:t xml:space="preserve">. </w:t>
      </w:r>
      <w:r w:rsidR="00FB296D">
        <w:rPr>
          <w:rStyle w:val="apple-style-span"/>
          <w:color w:val="000000"/>
          <w:sz w:val="28"/>
          <w:szCs w:val="28"/>
        </w:rPr>
        <w:t>о</w:t>
      </w:r>
      <w:r>
        <w:rPr>
          <w:rStyle w:val="apple-style-span"/>
          <w:color w:val="000000"/>
          <w:sz w:val="28"/>
          <w:szCs w:val="28"/>
        </w:rPr>
        <w:t xml:space="preserve">рганизация и проведение конкурсов на замещение вакантных должностей гражданской службы и включение </w:t>
      </w:r>
      <w:r w:rsidR="009F7A50">
        <w:rPr>
          <w:rStyle w:val="apple-style-span"/>
          <w:color w:val="000000"/>
          <w:sz w:val="28"/>
          <w:szCs w:val="28"/>
        </w:rPr>
        <w:t xml:space="preserve">гражданских служащих </w:t>
      </w:r>
      <w:r>
        <w:rPr>
          <w:rStyle w:val="apple-style-span"/>
          <w:color w:val="000000"/>
          <w:sz w:val="28"/>
          <w:szCs w:val="28"/>
        </w:rPr>
        <w:t>в кадро</w:t>
      </w:r>
      <w:r w:rsidR="00EA0B77">
        <w:rPr>
          <w:rStyle w:val="apple-style-span"/>
          <w:color w:val="000000"/>
          <w:sz w:val="28"/>
          <w:szCs w:val="28"/>
        </w:rPr>
        <w:t>вый резерв;</w:t>
      </w:r>
      <w:r>
        <w:rPr>
          <w:rStyle w:val="apple-style-span"/>
          <w:color w:val="000000"/>
          <w:sz w:val="28"/>
          <w:szCs w:val="28"/>
        </w:rPr>
        <w:t xml:space="preserve"> </w:t>
      </w:r>
    </w:p>
    <w:p w:rsidR="005F4DDD" w:rsidRDefault="005F4DDD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3.1.</w:t>
      </w:r>
      <w:r w:rsidR="00297D19">
        <w:rPr>
          <w:rStyle w:val="apple-style-span"/>
          <w:color w:val="000000"/>
          <w:sz w:val="28"/>
          <w:szCs w:val="28"/>
        </w:rPr>
        <w:t>34</w:t>
      </w:r>
      <w:r>
        <w:rPr>
          <w:rStyle w:val="apple-style-span"/>
          <w:color w:val="000000"/>
          <w:sz w:val="28"/>
          <w:szCs w:val="28"/>
        </w:rPr>
        <w:t xml:space="preserve">. </w:t>
      </w:r>
      <w:r w:rsidR="009F7A50">
        <w:rPr>
          <w:rStyle w:val="apple-style-span"/>
          <w:color w:val="000000"/>
          <w:sz w:val="28"/>
          <w:szCs w:val="28"/>
        </w:rPr>
        <w:t xml:space="preserve"> </w:t>
      </w:r>
      <w:r w:rsidR="00FB296D">
        <w:rPr>
          <w:rStyle w:val="apple-style-span"/>
          <w:color w:val="000000"/>
          <w:sz w:val="28"/>
          <w:szCs w:val="28"/>
        </w:rPr>
        <w:t>о</w:t>
      </w:r>
      <w:r>
        <w:rPr>
          <w:rStyle w:val="apple-style-span"/>
          <w:color w:val="000000"/>
          <w:sz w:val="28"/>
          <w:szCs w:val="28"/>
        </w:rPr>
        <w:t xml:space="preserve">рганизация и </w:t>
      </w:r>
      <w:r w:rsidR="009F7A50">
        <w:rPr>
          <w:rStyle w:val="apple-style-span"/>
          <w:color w:val="000000"/>
          <w:sz w:val="28"/>
          <w:szCs w:val="28"/>
        </w:rPr>
        <w:t xml:space="preserve">обеспечение </w:t>
      </w:r>
      <w:r>
        <w:rPr>
          <w:rStyle w:val="apple-style-span"/>
          <w:color w:val="000000"/>
          <w:sz w:val="28"/>
          <w:szCs w:val="28"/>
        </w:rPr>
        <w:t>проведени</w:t>
      </w:r>
      <w:r w:rsidR="009F7A50">
        <w:rPr>
          <w:rStyle w:val="apple-style-span"/>
          <w:color w:val="000000"/>
          <w:sz w:val="28"/>
          <w:szCs w:val="28"/>
        </w:rPr>
        <w:t>я</w:t>
      </w:r>
      <w:r>
        <w:rPr>
          <w:rStyle w:val="apple-style-span"/>
          <w:color w:val="000000"/>
          <w:sz w:val="28"/>
          <w:szCs w:val="28"/>
        </w:rPr>
        <w:t xml:space="preserve"> аттестации </w:t>
      </w:r>
      <w:r w:rsidR="00EA0B77">
        <w:rPr>
          <w:rStyle w:val="apple-style-span"/>
          <w:color w:val="000000"/>
          <w:sz w:val="28"/>
          <w:szCs w:val="28"/>
        </w:rPr>
        <w:t>гражданских служащих;</w:t>
      </w:r>
      <w:r>
        <w:rPr>
          <w:rStyle w:val="apple-style-span"/>
          <w:color w:val="000000"/>
          <w:sz w:val="28"/>
          <w:szCs w:val="28"/>
        </w:rPr>
        <w:t xml:space="preserve"> </w:t>
      </w:r>
    </w:p>
    <w:p w:rsidR="005F4DDD" w:rsidRDefault="00DF2AFB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3.</w:t>
      </w:r>
      <w:r w:rsidR="005F4DDD">
        <w:rPr>
          <w:rStyle w:val="apple-style-span"/>
          <w:color w:val="000000"/>
          <w:sz w:val="28"/>
          <w:szCs w:val="28"/>
        </w:rPr>
        <w:t>1.</w:t>
      </w:r>
      <w:r w:rsidR="00297D19">
        <w:rPr>
          <w:rStyle w:val="apple-style-span"/>
          <w:color w:val="000000"/>
          <w:sz w:val="28"/>
          <w:szCs w:val="28"/>
        </w:rPr>
        <w:t>35</w:t>
      </w:r>
      <w:r w:rsidR="005F4DDD">
        <w:rPr>
          <w:rStyle w:val="apple-style-span"/>
          <w:color w:val="000000"/>
          <w:sz w:val="28"/>
          <w:szCs w:val="28"/>
        </w:rPr>
        <w:t xml:space="preserve">.  </w:t>
      </w:r>
      <w:r w:rsidR="00FB296D">
        <w:rPr>
          <w:rStyle w:val="apple-style-span"/>
          <w:color w:val="000000"/>
          <w:sz w:val="28"/>
          <w:szCs w:val="28"/>
        </w:rPr>
        <w:t>о</w:t>
      </w:r>
      <w:r w:rsidR="005F4DDD">
        <w:rPr>
          <w:rStyle w:val="apple-style-span"/>
          <w:color w:val="000000"/>
          <w:sz w:val="28"/>
          <w:szCs w:val="28"/>
        </w:rPr>
        <w:t>рганиз</w:t>
      </w:r>
      <w:r>
        <w:rPr>
          <w:rStyle w:val="apple-style-span"/>
          <w:color w:val="000000"/>
          <w:sz w:val="28"/>
          <w:szCs w:val="28"/>
        </w:rPr>
        <w:t>ация</w:t>
      </w:r>
      <w:r w:rsidR="005F4DDD">
        <w:rPr>
          <w:rStyle w:val="apple-style-span"/>
          <w:color w:val="000000"/>
          <w:sz w:val="28"/>
          <w:szCs w:val="28"/>
        </w:rPr>
        <w:t xml:space="preserve"> заключени</w:t>
      </w:r>
      <w:r>
        <w:rPr>
          <w:rStyle w:val="apple-style-span"/>
          <w:color w:val="000000"/>
          <w:sz w:val="28"/>
          <w:szCs w:val="28"/>
        </w:rPr>
        <w:t>я</w:t>
      </w:r>
      <w:r w:rsidR="005F4DDD">
        <w:rPr>
          <w:rStyle w:val="apple-style-span"/>
          <w:color w:val="000000"/>
          <w:sz w:val="28"/>
          <w:szCs w:val="28"/>
        </w:rPr>
        <w:t xml:space="preserve"> договоров </w:t>
      </w:r>
      <w:r w:rsidR="0089775D">
        <w:rPr>
          <w:rStyle w:val="apple-style-span"/>
          <w:color w:val="000000"/>
          <w:sz w:val="28"/>
          <w:szCs w:val="28"/>
        </w:rPr>
        <w:t>о целевом обучении</w:t>
      </w:r>
      <w:r w:rsidR="00EA0B77">
        <w:rPr>
          <w:rStyle w:val="apple-style-span"/>
          <w:color w:val="000000"/>
          <w:sz w:val="28"/>
          <w:szCs w:val="28"/>
        </w:rPr>
        <w:t>;</w:t>
      </w:r>
    </w:p>
    <w:p w:rsidR="005F4DDD" w:rsidRDefault="00EA0B77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3.</w:t>
      </w:r>
      <w:r w:rsidR="005F4DDD">
        <w:rPr>
          <w:rStyle w:val="apple-style-span"/>
          <w:color w:val="000000"/>
          <w:sz w:val="28"/>
          <w:szCs w:val="28"/>
        </w:rPr>
        <w:t>1.</w:t>
      </w:r>
      <w:r w:rsidR="00297D19">
        <w:rPr>
          <w:rStyle w:val="apple-style-span"/>
          <w:color w:val="000000"/>
          <w:sz w:val="28"/>
          <w:szCs w:val="28"/>
        </w:rPr>
        <w:t>36</w:t>
      </w:r>
      <w:r w:rsidR="005F4DDD">
        <w:rPr>
          <w:rStyle w:val="apple-style-span"/>
          <w:color w:val="000000"/>
          <w:sz w:val="28"/>
          <w:szCs w:val="28"/>
        </w:rPr>
        <w:t>.</w:t>
      </w:r>
      <w:r w:rsidR="00684E9C">
        <w:rPr>
          <w:rStyle w:val="apple-style-span"/>
          <w:color w:val="000000"/>
          <w:sz w:val="28"/>
          <w:szCs w:val="28"/>
        </w:rPr>
        <w:t xml:space="preserve"> </w:t>
      </w:r>
      <w:r w:rsidR="00FB296D">
        <w:rPr>
          <w:rStyle w:val="apple-style-span"/>
          <w:color w:val="000000"/>
          <w:sz w:val="28"/>
          <w:szCs w:val="28"/>
        </w:rPr>
        <w:t>о</w:t>
      </w:r>
      <w:r w:rsidR="005F4DDD">
        <w:rPr>
          <w:rStyle w:val="apple-style-span"/>
          <w:color w:val="000000"/>
          <w:sz w:val="28"/>
          <w:szCs w:val="28"/>
        </w:rPr>
        <w:t>рганиз</w:t>
      </w:r>
      <w:r w:rsidR="0088628D">
        <w:rPr>
          <w:rStyle w:val="apple-style-span"/>
          <w:color w:val="000000"/>
          <w:sz w:val="28"/>
          <w:szCs w:val="28"/>
        </w:rPr>
        <w:t>ация профессионально</w:t>
      </w:r>
      <w:r w:rsidR="009F7A50">
        <w:rPr>
          <w:rStyle w:val="apple-style-span"/>
          <w:color w:val="000000"/>
          <w:sz w:val="28"/>
          <w:szCs w:val="28"/>
        </w:rPr>
        <w:t>го</w:t>
      </w:r>
      <w:r w:rsidR="005F4DDD">
        <w:rPr>
          <w:rStyle w:val="apple-style-span"/>
          <w:color w:val="000000"/>
          <w:sz w:val="28"/>
          <w:szCs w:val="28"/>
        </w:rPr>
        <w:t xml:space="preserve"> </w:t>
      </w:r>
      <w:r w:rsidR="00793366">
        <w:rPr>
          <w:rStyle w:val="apple-style-span"/>
          <w:color w:val="000000"/>
          <w:sz w:val="28"/>
          <w:szCs w:val="28"/>
        </w:rPr>
        <w:t>развити</w:t>
      </w:r>
      <w:r w:rsidR="009F7A50">
        <w:rPr>
          <w:rStyle w:val="apple-style-span"/>
          <w:color w:val="000000"/>
          <w:sz w:val="28"/>
          <w:szCs w:val="28"/>
        </w:rPr>
        <w:t>я</w:t>
      </w:r>
      <w:r w:rsidR="00793366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гражданских служащих;</w:t>
      </w:r>
    </w:p>
    <w:p w:rsidR="009F7A50" w:rsidRDefault="009F7A50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3.1.</w:t>
      </w:r>
      <w:r w:rsidR="00297D19">
        <w:rPr>
          <w:rStyle w:val="apple-style-span"/>
          <w:color w:val="000000"/>
          <w:sz w:val="28"/>
          <w:szCs w:val="28"/>
        </w:rPr>
        <w:t>37</w:t>
      </w:r>
      <w:r>
        <w:rPr>
          <w:rStyle w:val="apple-style-span"/>
          <w:color w:val="000000"/>
          <w:sz w:val="28"/>
          <w:szCs w:val="28"/>
        </w:rPr>
        <w:t xml:space="preserve">. </w:t>
      </w:r>
      <w:r w:rsidR="00FB296D">
        <w:rPr>
          <w:rStyle w:val="apple-style-span"/>
          <w:color w:val="000000"/>
          <w:sz w:val="28"/>
          <w:szCs w:val="28"/>
        </w:rPr>
        <w:t>ф</w:t>
      </w:r>
      <w:r w:rsidRPr="009F7A50">
        <w:rPr>
          <w:rStyle w:val="apple-style-span"/>
          <w:color w:val="000000"/>
          <w:sz w:val="28"/>
          <w:szCs w:val="28"/>
        </w:rPr>
        <w:t>ормирование кадрового резерва, организаци</w:t>
      </w:r>
      <w:r>
        <w:rPr>
          <w:rStyle w:val="apple-style-span"/>
          <w:color w:val="000000"/>
          <w:sz w:val="28"/>
          <w:szCs w:val="28"/>
        </w:rPr>
        <w:t>я</w:t>
      </w:r>
      <w:r w:rsidRPr="009F7A50">
        <w:rPr>
          <w:rStyle w:val="apple-style-span"/>
          <w:color w:val="000000"/>
          <w:sz w:val="28"/>
          <w:szCs w:val="28"/>
        </w:rPr>
        <w:t xml:space="preserve"> работы с кадровым резервом и его эффективное использование;</w:t>
      </w:r>
    </w:p>
    <w:p w:rsidR="009F7A50" w:rsidRDefault="009F7A50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3.1.</w:t>
      </w:r>
      <w:r w:rsidR="00297D19">
        <w:rPr>
          <w:rStyle w:val="apple-style-span"/>
          <w:color w:val="000000"/>
          <w:sz w:val="28"/>
          <w:szCs w:val="28"/>
        </w:rPr>
        <w:t>38</w:t>
      </w:r>
      <w:r>
        <w:rPr>
          <w:rStyle w:val="apple-style-span"/>
          <w:color w:val="000000"/>
          <w:sz w:val="28"/>
          <w:szCs w:val="28"/>
        </w:rPr>
        <w:t xml:space="preserve">.    </w:t>
      </w:r>
      <w:r w:rsidR="00FB296D">
        <w:rPr>
          <w:rStyle w:val="apple-style-span"/>
          <w:color w:val="000000"/>
          <w:sz w:val="28"/>
          <w:szCs w:val="28"/>
        </w:rPr>
        <w:t>о</w:t>
      </w:r>
      <w:r w:rsidRPr="009F7A50">
        <w:rPr>
          <w:rStyle w:val="apple-style-span"/>
          <w:color w:val="000000"/>
          <w:sz w:val="28"/>
          <w:szCs w:val="28"/>
        </w:rPr>
        <w:t>беспечение должностного роста гражданских служащих;</w:t>
      </w:r>
    </w:p>
    <w:p w:rsidR="009F7A50" w:rsidRDefault="00684E9C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3.1.</w:t>
      </w:r>
      <w:r w:rsidR="00297D19">
        <w:rPr>
          <w:rStyle w:val="apple-style-span"/>
          <w:color w:val="000000"/>
          <w:sz w:val="28"/>
          <w:szCs w:val="28"/>
        </w:rPr>
        <w:t>39</w:t>
      </w:r>
      <w:r>
        <w:rPr>
          <w:rStyle w:val="apple-style-span"/>
          <w:color w:val="000000"/>
          <w:sz w:val="28"/>
          <w:szCs w:val="28"/>
        </w:rPr>
        <w:t xml:space="preserve">. </w:t>
      </w:r>
      <w:r w:rsidR="00FB296D">
        <w:rPr>
          <w:rStyle w:val="apple-style-span"/>
          <w:color w:val="000000"/>
          <w:sz w:val="28"/>
          <w:szCs w:val="28"/>
        </w:rPr>
        <w:t>о</w:t>
      </w:r>
      <w:r w:rsidR="009F7A50" w:rsidRPr="009F7A50">
        <w:rPr>
          <w:rStyle w:val="apple-style-span"/>
          <w:color w:val="000000"/>
          <w:sz w:val="28"/>
          <w:szCs w:val="28"/>
        </w:rPr>
        <w:t>рганизаци</w:t>
      </w:r>
      <w:r w:rsidR="009F7A50">
        <w:rPr>
          <w:rStyle w:val="apple-style-span"/>
          <w:color w:val="000000"/>
          <w:sz w:val="28"/>
          <w:szCs w:val="28"/>
        </w:rPr>
        <w:t>я</w:t>
      </w:r>
      <w:r w:rsidR="009F7A50" w:rsidRPr="009F7A50">
        <w:rPr>
          <w:rStyle w:val="apple-style-span"/>
          <w:color w:val="000000"/>
          <w:sz w:val="28"/>
          <w:szCs w:val="28"/>
        </w:rPr>
        <w:t xml:space="preserve"> проверки достоверности представляемых гражданином персональных данных и иных сведений при поступлении на гражданскую службу, а также оформление допуска установленной формы к сведениям, составляющим государственную тайну;</w:t>
      </w:r>
    </w:p>
    <w:p w:rsidR="002944DE" w:rsidRDefault="002944DE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  <w:r w:rsidRPr="002944DE">
        <w:rPr>
          <w:rStyle w:val="apple-style-span"/>
          <w:color w:val="000000"/>
          <w:sz w:val="28"/>
          <w:szCs w:val="28"/>
        </w:rPr>
        <w:t>3.1.</w:t>
      </w:r>
      <w:r w:rsidR="00297D19">
        <w:rPr>
          <w:rStyle w:val="apple-style-span"/>
          <w:color w:val="000000"/>
          <w:sz w:val="28"/>
          <w:szCs w:val="28"/>
        </w:rPr>
        <w:t>40</w:t>
      </w:r>
      <w:r w:rsidRPr="002944DE">
        <w:rPr>
          <w:rStyle w:val="apple-style-span"/>
          <w:color w:val="000000"/>
          <w:sz w:val="28"/>
          <w:szCs w:val="28"/>
        </w:rPr>
        <w:t xml:space="preserve">. 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="00FB296D">
        <w:rPr>
          <w:rStyle w:val="apple-style-span"/>
          <w:color w:val="000000"/>
          <w:sz w:val="28"/>
          <w:szCs w:val="28"/>
        </w:rPr>
        <w:t>у</w:t>
      </w:r>
      <w:r w:rsidRPr="002944DE">
        <w:rPr>
          <w:rStyle w:val="apple-style-span"/>
          <w:color w:val="000000"/>
          <w:sz w:val="28"/>
          <w:szCs w:val="28"/>
        </w:rPr>
        <w:t>частие в планировании и организации обучения гражданских служащих в рамках своей компетенции;</w:t>
      </w:r>
    </w:p>
    <w:p w:rsidR="00EA0B77" w:rsidRPr="005309DB" w:rsidRDefault="00EA0B77" w:rsidP="00297D19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41</w:t>
      </w:r>
      <w:r w:rsidRPr="005309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5309D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5309DB">
        <w:rPr>
          <w:sz w:val="28"/>
          <w:szCs w:val="28"/>
        </w:rPr>
        <w:t xml:space="preserve"> по поощрению и награждению </w:t>
      </w:r>
      <w:r>
        <w:rPr>
          <w:sz w:val="28"/>
          <w:szCs w:val="28"/>
        </w:rPr>
        <w:t>гражданских служащих Управления</w:t>
      </w:r>
      <w:r w:rsidRPr="005309DB">
        <w:rPr>
          <w:sz w:val="28"/>
          <w:szCs w:val="28"/>
        </w:rPr>
        <w:t xml:space="preserve">;  </w:t>
      </w:r>
    </w:p>
    <w:p w:rsidR="00EA0B77" w:rsidRPr="005309DB" w:rsidRDefault="00EA0B77" w:rsidP="00297D19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sz w:val="28"/>
          <w:szCs w:val="28"/>
        </w:rPr>
      </w:pPr>
      <w:r w:rsidRPr="00EA0B77">
        <w:rPr>
          <w:sz w:val="28"/>
          <w:szCs w:val="28"/>
        </w:rPr>
        <w:t>3.1.</w:t>
      </w:r>
      <w:r w:rsidR="00297D19">
        <w:rPr>
          <w:sz w:val="28"/>
          <w:szCs w:val="28"/>
        </w:rPr>
        <w:t>42</w:t>
      </w:r>
      <w:r w:rsidRPr="00EA0B77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и</w:t>
      </w:r>
      <w:r w:rsidRPr="00EA0B77">
        <w:rPr>
          <w:sz w:val="28"/>
          <w:szCs w:val="28"/>
        </w:rPr>
        <w:t>спользование в порядке, определенном Правительством Российской Федерации,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Федерации»;</w:t>
      </w:r>
    </w:p>
    <w:p w:rsidR="00EA0B77" w:rsidRPr="005309DB" w:rsidRDefault="00EA0B77" w:rsidP="00297D19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43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существл</w:t>
      </w:r>
      <w:r w:rsidR="0089775D">
        <w:rPr>
          <w:sz w:val="28"/>
          <w:szCs w:val="28"/>
        </w:rPr>
        <w:t>ение мер</w:t>
      </w:r>
      <w:r w:rsidRPr="005309DB">
        <w:rPr>
          <w:sz w:val="28"/>
          <w:szCs w:val="28"/>
        </w:rPr>
        <w:t>, направленны</w:t>
      </w:r>
      <w:r w:rsidR="0089775D">
        <w:rPr>
          <w:sz w:val="28"/>
          <w:szCs w:val="28"/>
        </w:rPr>
        <w:t>х</w:t>
      </w:r>
      <w:r w:rsidRPr="005309DB">
        <w:rPr>
          <w:sz w:val="28"/>
          <w:szCs w:val="28"/>
        </w:rPr>
        <w:t xml:space="preserve"> на содействие соблюдению гражданскими служащими </w:t>
      </w:r>
      <w:r>
        <w:rPr>
          <w:sz w:val="28"/>
          <w:szCs w:val="28"/>
        </w:rPr>
        <w:t>Управления</w:t>
      </w:r>
      <w:r w:rsidRPr="005309DB">
        <w:rPr>
          <w:sz w:val="28"/>
          <w:szCs w:val="28"/>
        </w:rPr>
        <w:t xml:space="preserve"> этических норм и правил служебного поведения для достойного выполнения профессиональной служебной деятельности; </w:t>
      </w:r>
    </w:p>
    <w:p w:rsidR="00EA0B77" w:rsidRDefault="00EA0B77" w:rsidP="00297D19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lastRenderedPageBreak/>
        <w:t>3.1.</w:t>
      </w:r>
      <w:r w:rsidR="00297D19">
        <w:rPr>
          <w:sz w:val="28"/>
          <w:szCs w:val="28"/>
        </w:rPr>
        <w:t>44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каз</w:t>
      </w:r>
      <w:r>
        <w:rPr>
          <w:sz w:val="28"/>
          <w:szCs w:val="28"/>
        </w:rPr>
        <w:t xml:space="preserve">ание </w:t>
      </w:r>
      <w:r w:rsidRPr="005309DB">
        <w:rPr>
          <w:sz w:val="28"/>
          <w:szCs w:val="28"/>
        </w:rPr>
        <w:t>гражданским служащим консультативн</w:t>
      </w:r>
      <w:r>
        <w:rPr>
          <w:sz w:val="28"/>
          <w:szCs w:val="28"/>
        </w:rPr>
        <w:t>ой</w:t>
      </w:r>
      <w:r w:rsidRPr="005309DB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5309DB">
        <w:rPr>
          <w:sz w:val="28"/>
          <w:szCs w:val="28"/>
        </w:rPr>
        <w:t xml:space="preserve"> по вопросам, связанным с применением законодательства Российской Федерации о противодействии коррупции;  </w:t>
      </w:r>
    </w:p>
    <w:p w:rsidR="005B2481" w:rsidRPr="005309DB" w:rsidRDefault="00351699" w:rsidP="00297D19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 w:rsidR="00297D19">
        <w:rPr>
          <w:sz w:val="28"/>
          <w:szCs w:val="28"/>
        </w:rPr>
        <w:t>45</w:t>
      </w:r>
      <w:r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о</w:t>
      </w:r>
      <w:r w:rsidR="005B2481" w:rsidRPr="005309DB">
        <w:rPr>
          <w:sz w:val="28"/>
          <w:szCs w:val="28"/>
        </w:rPr>
        <w:t>беспеч</w:t>
      </w:r>
      <w:r w:rsidR="008947B2">
        <w:rPr>
          <w:sz w:val="28"/>
          <w:szCs w:val="28"/>
        </w:rPr>
        <w:t>ение</w:t>
      </w:r>
      <w:r w:rsidR="005B2481" w:rsidRPr="005309DB">
        <w:rPr>
          <w:sz w:val="28"/>
          <w:szCs w:val="28"/>
        </w:rPr>
        <w:t xml:space="preserve"> соблюдени</w:t>
      </w:r>
      <w:r w:rsidR="0089775D">
        <w:rPr>
          <w:sz w:val="28"/>
          <w:szCs w:val="28"/>
        </w:rPr>
        <w:t>я</w:t>
      </w:r>
      <w:r w:rsidR="005B2481" w:rsidRPr="005309DB">
        <w:rPr>
          <w:sz w:val="28"/>
          <w:szCs w:val="28"/>
        </w:rPr>
        <w:t xml:space="preserve"> гражданскими служащими запретов, ограничений и требований, установленных в целях противодействия коррупции;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46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п</w:t>
      </w:r>
      <w:r w:rsidRPr="005309DB">
        <w:rPr>
          <w:sz w:val="28"/>
          <w:szCs w:val="28"/>
        </w:rPr>
        <w:t>рин</w:t>
      </w:r>
      <w:r w:rsidR="008947B2">
        <w:rPr>
          <w:sz w:val="28"/>
          <w:szCs w:val="28"/>
        </w:rPr>
        <w:t>ятие мер</w:t>
      </w:r>
      <w:r w:rsidRPr="005309DB">
        <w:rPr>
          <w:sz w:val="28"/>
          <w:szCs w:val="28"/>
        </w:rPr>
        <w:t xml:space="preserve"> по выявлению и устранению причин и условий, способствующих возникновению конфликта интересов на государственной гражданской служб</w:t>
      </w:r>
      <w:r>
        <w:rPr>
          <w:sz w:val="28"/>
          <w:szCs w:val="28"/>
        </w:rPr>
        <w:t>е</w:t>
      </w:r>
      <w:r w:rsidRPr="005309DB">
        <w:rPr>
          <w:sz w:val="28"/>
          <w:szCs w:val="28"/>
        </w:rPr>
        <w:t xml:space="preserve">; 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47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беспеч</w:t>
      </w:r>
      <w:r w:rsidR="008947B2"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деятельност</w:t>
      </w:r>
      <w:r w:rsidR="008947B2">
        <w:rPr>
          <w:sz w:val="28"/>
          <w:szCs w:val="28"/>
        </w:rPr>
        <w:t>и</w:t>
      </w:r>
      <w:r w:rsidRPr="005309DB">
        <w:rPr>
          <w:sz w:val="28"/>
          <w:szCs w:val="28"/>
        </w:rPr>
        <w:t xml:space="preserve"> </w:t>
      </w:r>
      <w:r w:rsidR="008947B2">
        <w:rPr>
          <w:sz w:val="28"/>
          <w:szCs w:val="28"/>
        </w:rPr>
        <w:t>к</w:t>
      </w:r>
      <w:r w:rsidRPr="005309DB">
        <w:rPr>
          <w:sz w:val="28"/>
          <w:szCs w:val="28"/>
        </w:rPr>
        <w:t>омиссии по соблюдению требований к служебному поведению гражданских служащих и урегулированию конфликта интересов;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48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каз</w:t>
      </w:r>
      <w:r w:rsidR="008947B2">
        <w:rPr>
          <w:sz w:val="28"/>
          <w:szCs w:val="28"/>
        </w:rPr>
        <w:t>ание</w:t>
      </w:r>
      <w:r w:rsidRPr="005309DB">
        <w:rPr>
          <w:sz w:val="28"/>
          <w:szCs w:val="28"/>
        </w:rPr>
        <w:t xml:space="preserve"> гражданским служащим консультативн</w:t>
      </w:r>
      <w:r w:rsidR="008947B2">
        <w:rPr>
          <w:sz w:val="28"/>
          <w:szCs w:val="28"/>
        </w:rPr>
        <w:t>ой</w:t>
      </w:r>
      <w:r w:rsidRPr="005309DB">
        <w:rPr>
          <w:sz w:val="28"/>
          <w:szCs w:val="28"/>
        </w:rPr>
        <w:t xml:space="preserve"> помощ</w:t>
      </w:r>
      <w:r w:rsidR="008947B2">
        <w:rPr>
          <w:sz w:val="28"/>
          <w:szCs w:val="28"/>
        </w:rPr>
        <w:t>и</w:t>
      </w:r>
      <w:r w:rsidRPr="005309DB">
        <w:rPr>
          <w:sz w:val="28"/>
          <w:szCs w:val="28"/>
        </w:rPr>
        <w:t xml:space="preserve"> по вопросам, связанным с подготовкой сообщений о фактах коррупции;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49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беспеч</w:t>
      </w:r>
      <w:r w:rsidR="008947B2"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соблюдени</w:t>
      </w:r>
      <w:r w:rsidR="008947B2">
        <w:rPr>
          <w:sz w:val="28"/>
          <w:szCs w:val="28"/>
        </w:rPr>
        <w:t>я</w:t>
      </w:r>
      <w:r w:rsidRPr="005309DB">
        <w:rPr>
          <w:sz w:val="28"/>
          <w:szCs w:val="28"/>
        </w:rPr>
        <w:t xml:space="preserve"> законных прав и интересов государственного гражданского служащего </w:t>
      </w:r>
      <w:r>
        <w:rPr>
          <w:sz w:val="28"/>
          <w:szCs w:val="28"/>
        </w:rPr>
        <w:t>Управления</w:t>
      </w:r>
      <w:r w:rsidRPr="005309DB">
        <w:rPr>
          <w:sz w:val="28"/>
          <w:szCs w:val="28"/>
        </w:rPr>
        <w:t>, сообщившего о ставшем ему известном факте коррупции;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50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беспеч</w:t>
      </w:r>
      <w:r w:rsidR="008947B2"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реализаци</w:t>
      </w:r>
      <w:r w:rsidR="008947B2">
        <w:rPr>
          <w:sz w:val="28"/>
          <w:szCs w:val="28"/>
        </w:rPr>
        <w:t>и</w:t>
      </w:r>
      <w:r w:rsidRPr="005309DB">
        <w:rPr>
          <w:sz w:val="28"/>
          <w:szCs w:val="28"/>
        </w:rPr>
        <w:t xml:space="preserve">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51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существл</w:t>
      </w:r>
      <w:r w:rsidR="008947B2"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провер</w:t>
      </w:r>
      <w:r w:rsidR="008947B2">
        <w:rPr>
          <w:sz w:val="28"/>
          <w:szCs w:val="28"/>
        </w:rPr>
        <w:t>ок</w:t>
      </w:r>
      <w:r w:rsidRPr="005309DB">
        <w:rPr>
          <w:sz w:val="28"/>
          <w:szCs w:val="28"/>
        </w:rPr>
        <w:t>: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</w:t>
      </w:r>
      <w:r>
        <w:rPr>
          <w:sz w:val="28"/>
          <w:szCs w:val="28"/>
        </w:rPr>
        <w:t>Управлении</w:t>
      </w:r>
      <w:r w:rsidRPr="005309DB">
        <w:rPr>
          <w:sz w:val="28"/>
          <w:szCs w:val="28"/>
        </w:rPr>
        <w:t>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гражданскими служащими в соответствии с законодательством Российской Федерации;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 xml:space="preserve">соблюдения гражданскими служащими </w:t>
      </w:r>
      <w:r>
        <w:rPr>
          <w:sz w:val="28"/>
          <w:szCs w:val="28"/>
        </w:rPr>
        <w:t>Управления</w:t>
      </w:r>
      <w:r w:rsidRPr="005309DB">
        <w:rPr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 xml:space="preserve">соблюдения гражданами, замещавшими должности гражданской службы в </w:t>
      </w:r>
      <w:r>
        <w:rPr>
          <w:sz w:val="28"/>
          <w:szCs w:val="28"/>
        </w:rPr>
        <w:t>Управлении</w:t>
      </w:r>
      <w:r w:rsidRPr="005309DB">
        <w:rPr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lastRenderedPageBreak/>
        <w:t>3.1.</w:t>
      </w:r>
      <w:r w:rsidR="00297D19">
        <w:rPr>
          <w:sz w:val="28"/>
          <w:szCs w:val="28"/>
        </w:rPr>
        <w:t>52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п</w:t>
      </w:r>
      <w:r w:rsidRPr="005309DB">
        <w:rPr>
          <w:sz w:val="28"/>
          <w:szCs w:val="28"/>
        </w:rPr>
        <w:t>ров</w:t>
      </w:r>
      <w:r w:rsidR="008947B2">
        <w:rPr>
          <w:sz w:val="28"/>
          <w:szCs w:val="28"/>
        </w:rPr>
        <w:t>е</w:t>
      </w:r>
      <w:r w:rsidRPr="005309DB">
        <w:rPr>
          <w:sz w:val="28"/>
          <w:szCs w:val="28"/>
        </w:rPr>
        <w:t>д</w:t>
      </w:r>
      <w:r w:rsidR="008947B2"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анализ</w:t>
      </w:r>
      <w:r w:rsidR="008947B2">
        <w:rPr>
          <w:sz w:val="28"/>
          <w:szCs w:val="28"/>
        </w:rPr>
        <w:t>а</w:t>
      </w:r>
      <w:r w:rsidRPr="005309DB">
        <w:rPr>
          <w:sz w:val="28"/>
          <w:szCs w:val="28"/>
        </w:rPr>
        <w:t xml:space="preserve"> сведений: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в </w:t>
      </w:r>
      <w:r>
        <w:rPr>
          <w:sz w:val="28"/>
          <w:szCs w:val="28"/>
        </w:rPr>
        <w:t>Управлении</w:t>
      </w:r>
      <w:r w:rsidRPr="005309DB">
        <w:rPr>
          <w:sz w:val="28"/>
          <w:szCs w:val="28"/>
        </w:rPr>
        <w:t>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гражданскими служащими </w:t>
      </w:r>
      <w:r>
        <w:rPr>
          <w:sz w:val="28"/>
          <w:szCs w:val="28"/>
        </w:rPr>
        <w:t>Управления</w:t>
      </w:r>
      <w:r w:rsidRPr="005309DB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 xml:space="preserve">о соблюдении гражданскими служащими </w:t>
      </w:r>
      <w:r>
        <w:rPr>
          <w:sz w:val="28"/>
          <w:szCs w:val="28"/>
        </w:rPr>
        <w:t>Управления</w:t>
      </w:r>
      <w:r w:rsidRPr="005309DB">
        <w:rPr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 xml:space="preserve">о соблюдении гражданами, замещавшими должности гражданской службы в </w:t>
      </w:r>
      <w:r>
        <w:rPr>
          <w:sz w:val="28"/>
          <w:szCs w:val="28"/>
        </w:rPr>
        <w:t>Управлении</w:t>
      </w:r>
      <w:r w:rsidRPr="005309DB">
        <w:rPr>
          <w:sz w:val="28"/>
          <w:szCs w:val="28"/>
        </w:rPr>
        <w:t>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A17639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53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беспеч</w:t>
      </w:r>
      <w:r w:rsidR="008947B2"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размещени</w:t>
      </w:r>
      <w:r w:rsidR="008947B2">
        <w:rPr>
          <w:sz w:val="28"/>
          <w:szCs w:val="28"/>
        </w:rPr>
        <w:t>я</w:t>
      </w:r>
      <w:r w:rsidRPr="005309DB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детей, на официальном сайте </w:t>
      </w:r>
      <w:r w:rsidR="00A17639">
        <w:rPr>
          <w:sz w:val="28"/>
          <w:szCs w:val="28"/>
        </w:rPr>
        <w:t>Управления</w:t>
      </w:r>
      <w:r w:rsidRPr="005309DB">
        <w:rPr>
          <w:sz w:val="28"/>
          <w:szCs w:val="28"/>
        </w:rPr>
        <w:t xml:space="preserve"> в информационно-телекоммуникационной сети "Интернет"</w:t>
      </w:r>
      <w:r w:rsidR="00A17639">
        <w:rPr>
          <w:sz w:val="28"/>
          <w:szCs w:val="28"/>
        </w:rPr>
        <w:t>.</w:t>
      </w:r>
    </w:p>
    <w:p w:rsidR="005B2481" w:rsidRPr="005309DB" w:rsidRDefault="005B2481" w:rsidP="00297D19">
      <w:pPr>
        <w:keepLines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54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рганиз</w:t>
      </w:r>
      <w:r w:rsidR="008947B2">
        <w:rPr>
          <w:sz w:val="28"/>
          <w:szCs w:val="28"/>
        </w:rPr>
        <w:t>ация</w:t>
      </w:r>
      <w:r w:rsidRPr="005309DB">
        <w:rPr>
          <w:sz w:val="28"/>
          <w:szCs w:val="28"/>
        </w:rPr>
        <w:t xml:space="preserve"> в пределах своей компетенции </w:t>
      </w:r>
      <w:r w:rsidR="00FB296D">
        <w:rPr>
          <w:sz w:val="28"/>
          <w:szCs w:val="28"/>
        </w:rPr>
        <w:t>«</w:t>
      </w:r>
      <w:proofErr w:type="spellStart"/>
      <w:r w:rsidRPr="005309DB">
        <w:rPr>
          <w:sz w:val="28"/>
          <w:szCs w:val="28"/>
        </w:rPr>
        <w:t>антикоррупционно</w:t>
      </w:r>
      <w:r w:rsidR="008947B2">
        <w:rPr>
          <w:sz w:val="28"/>
          <w:szCs w:val="28"/>
        </w:rPr>
        <w:t>го</w:t>
      </w:r>
      <w:proofErr w:type="spellEnd"/>
      <w:r w:rsidR="00FB296D">
        <w:rPr>
          <w:sz w:val="28"/>
          <w:szCs w:val="28"/>
        </w:rPr>
        <w:t>»</w:t>
      </w:r>
      <w:r w:rsidRPr="005309DB">
        <w:rPr>
          <w:sz w:val="28"/>
          <w:szCs w:val="28"/>
        </w:rPr>
        <w:t xml:space="preserve"> просвещени</w:t>
      </w:r>
      <w:r w:rsidR="008947B2">
        <w:rPr>
          <w:sz w:val="28"/>
          <w:szCs w:val="28"/>
        </w:rPr>
        <w:t>я</w:t>
      </w:r>
      <w:r w:rsidRPr="005309DB">
        <w:rPr>
          <w:sz w:val="28"/>
          <w:szCs w:val="28"/>
        </w:rPr>
        <w:t xml:space="preserve"> гражданских служащих </w:t>
      </w:r>
      <w:r w:rsidR="00A17639">
        <w:rPr>
          <w:sz w:val="28"/>
          <w:szCs w:val="28"/>
        </w:rPr>
        <w:t>Управления</w:t>
      </w:r>
      <w:r w:rsidRPr="005309DB">
        <w:rPr>
          <w:sz w:val="28"/>
          <w:szCs w:val="28"/>
        </w:rPr>
        <w:t>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55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н</w:t>
      </w:r>
      <w:r w:rsidRPr="005309DB">
        <w:rPr>
          <w:sz w:val="28"/>
          <w:szCs w:val="28"/>
        </w:rPr>
        <w:t>аправлени</w:t>
      </w:r>
      <w:r w:rsidR="005F4DDD">
        <w:rPr>
          <w:sz w:val="28"/>
          <w:szCs w:val="28"/>
        </w:rPr>
        <w:t>е</w:t>
      </w:r>
      <w:r w:rsidRPr="005309DB">
        <w:rPr>
          <w:sz w:val="28"/>
          <w:szCs w:val="28"/>
        </w:rPr>
        <w:t xml:space="preserve"> в установленном порядке в федеральные органы исполнительной власти, уполномоченные на осуществление оперативно-р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гражданских</w:t>
      </w:r>
      <w:proofErr w:type="gramEnd"/>
      <w:r w:rsidRPr="005309DB">
        <w:rPr>
          <w:sz w:val="28"/>
          <w:szCs w:val="28"/>
        </w:rPr>
        <w:t xml:space="preserve"> служащих, их супруг (супруг</w:t>
      </w:r>
      <w:r w:rsidR="00A17639">
        <w:rPr>
          <w:sz w:val="28"/>
          <w:szCs w:val="28"/>
        </w:rPr>
        <w:t xml:space="preserve">ов) и несовершеннолетних детей </w:t>
      </w:r>
      <w:r w:rsidRPr="005309DB">
        <w:rPr>
          <w:sz w:val="28"/>
          <w:szCs w:val="28"/>
        </w:rPr>
        <w:t>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56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п</w:t>
      </w:r>
      <w:r w:rsidRPr="005309DB">
        <w:rPr>
          <w:sz w:val="28"/>
          <w:szCs w:val="28"/>
        </w:rPr>
        <w:t>ров</w:t>
      </w:r>
      <w:r w:rsidR="005F4DDD">
        <w:rPr>
          <w:sz w:val="28"/>
          <w:szCs w:val="28"/>
        </w:rPr>
        <w:t>е</w:t>
      </w:r>
      <w:r w:rsidRPr="005309DB">
        <w:rPr>
          <w:sz w:val="28"/>
          <w:szCs w:val="28"/>
        </w:rPr>
        <w:t>д</w:t>
      </w:r>
      <w:r w:rsidR="005F4DDD"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с гражданами и должност</w:t>
      </w:r>
      <w:r w:rsidR="005F4DDD">
        <w:rPr>
          <w:sz w:val="28"/>
          <w:szCs w:val="28"/>
        </w:rPr>
        <w:t>ными лицами с их согласия бесед</w:t>
      </w:r>
      <w:r w:rsidRPr="005309DB">
        <w:rPr>
          <w:sz w:val="28"/>
          <w:szCs w:val="28"/>
        </w:rPr>
        <w:t>, получ</w:t>
      </w:r>
      <w:r w:rsidR="005F4DDD"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от них пояснения по представленным в </w:t>
      </w:r>
      <w:r w:rsidRPr="005309DB">
        <w:rPr>
          <w:sz w:val="28"/>
          <w:szCs w:val="28"/>
        </w:rPr>
        <w:lastRenderedPageBreak/>
        <w:t>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57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п</w:t>
      </w:r>
      <w:r w:rsidRPr="005309DB">
        <w:rPr>
          <w:sz w:val="28"/>
          <w:szCs w:val="28"/>
        </w:rPr>
        <w:t>олуч</w:t>
      </w:r>
      <w:r w:rsidR="005F4DDD"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в пределах своей компетенции информаци</w:t>
      </w:r>
      <w:r w:rsidR="005F4DDD">
        <w:rPr>
          <w:sz w:val="28"/>
          <w:szCs w:val="28"/>
        </w:rPr>
        <w:t>и</w:t>
      </w:r>
      <w:r w:rsidRPr="005309DB">
        <w:rPr>
          <w:sz w:val="28"/>
          <w:szCs w:val="28"/>
        </w:rPr>
        <w:t xml:space="preserve"> от физических и юридических лиц (с их согласия);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58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п</w:t>
      </w:r>
      <w:r w:rsidRPr="005309DB">
        <w:rPr>
          <w:sz w:val="28"/>
          <w:szCs w:val="28"/>
        </w:rPr>
        <w:t>редставл</w:t>
      </w:r>
      <w:r w:rsidR="005F4DDD"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в комисси</w:t>
      </w:r>
      <w:r w:rsidR="00A17639">
        <w:rPr>
          <w:sz w:val="28"/>
          <w:szCs w:val="28"/>
        </w:rPr>
        <w:t>ю</w:t>
      </w:r>
      <w:r w:rsidRPr="005309DB">
        <w:rPr>
          <w:sz w:val="28"/>
          <w:szCs w:val="28"/>
        </w:rPr>
        <w:t xml:space="preserve"> по соблюдению требований к служебному поведению гражданских служащих и урегулированию конфликта интересов, образованн</w:t>
      </w:r>
      <w:r w:rsidR="00A17639">
        <w:rPr>
          <w:sz w:val="28"/>
          <w:szCs w:val="28"/>
        </w:rPr>
        <w:t>ую</w:t>
      </w:r>
      <w:r w:rsidRPr="005309DB">
        <w:rPr>
          <w:sz w:val="28"/>
          <w:szCs w:val="28"/>
        </w:rPr>
        <w:t xml:space="preserve"> в </w:t>
      </w:r>
      <w:r w:rsidR="00A17639">
        <w:rPr>
          <w:sz w:val="28"/>
          <w:szCs w:val="28"/>
        </w:rPr>
        <w:t>Управлении</w:t>
      </w:r>
      <w:r w:rsidR="005F4DDD">
        <w:rPr>
          <w:sz w:val="28"/>
          <w:szCs w:val="28"/>
        </w:rPr>
        <w:t>,</w:t>
      </w:r>
      <w:r w:rsidRPr="005309DB">
        <w:rPr>
          <w:sz w:val="28"/>
          <w:szCs w:val="28"/>
        </w:rPr>
        <w:t xml:space="preserve"> информаци</w:t>
      </w:r>
      <w:r w:rsidR="005F4DDD">
        <w:rPr>
          <w:sz w:val="28"/>
          <w:szCs w:val="28"/>
        </w:rPr>
        <w:t>и</w:t>
      </w:r>
      <w:r w:rsidRPr="005309DB">
        <w:rPr>
          <w:sz w:val="28"/>
          <w:szCs w:val="28"/>
        </w:rPr>
        <w:t xml:space="preserve"> и материал</w:t>
      </w:r>
      <w:r w:rsidR="005F4DDD">
        <w:rPr>
          <w:sz w:val="28"/>
          <w:szCs w:val="28"/>
        </w:rPr>
        <w:t>ов</w:t>
      </w:r>
      <w:r w:rsidRPr="005309DB">
        <w:rPr>
          <w:sz w:val="28"/>
          <w:szCs w:val="28"/>
        </w:rPr>
        <w:t>, необходимы</w:t>
      </w:r>
      <w:r w:rsidR="005F4DDD">
        <w:rPr>
          <w:sz w:val="28"/>
          <w:szCs w:val="28"/>
        </w:rPr>
        <w:t>х</w:t>
      </w:r>
      <w:r w:rsidRPr="005309DB">
        <w:rPr>
          <w:sz w:val="28"/>
          <w:szCs w:val="28"/>
        </w:rPr>
        <w:t xml:space="preserve"> для работы эт</w:t>
      </w:r>
      <w:r w:rsidR="00A17639">
        <w:rPr>
          <w:sz w:val="28"/>
          <w:szCs w:val="28"/>
        </w:rPr>
        <w:t xml:space="preserve">ой </w:t>
      </w:r>
      <w:r w:rsidRPr="005309DB">
        <w:rPr>
          <w:sz w:val="28"/>
          <w:szCs w:val="28"/>
        </w:rPr>
        <w:t>комисси</w:t>
      </w:r>
      <w:r w:rsidR="00A17639">
        <w:rPr>
          <w:sz w:val="28"/>
          <w:szCs w:val="28"/>
        </w:rPr>
        <w:t>и</w:t>
      </w:r>
      <w:r w:rsidRPr="005309DB">
        <w:rPr>
          <w:sz w:val="28"/>
          <w:szCs w:val="28"/>
        </w:rPr>
        <w:t>;</w:t>
      </w:r>
    </w:p>
    <w:p w:rsidR="002944DE" w:rsidRDefault="005B2481" w:rsidP="00297D1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59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ргани</w:t>
      </w:r>
      <w:r w:rsidR="005F4DDD">
        <w:rPr>
          <w:sz w:val="28"/>
          <w:szCs w:val="28"/>
        </w:rPr>
        <w:t>зация</w:t>
      </w:r>
      <w:r w:rsidRPr="005309DB">
        <w:rPr>
          <w:sz w:val="28"/>
          <w:szCs w:val="28"/>
        </w:rPr>
        <w:t xml:space="preserve"> в установленном порядке проведени</w:t>
      </w:r>
      <w:r w:rsidR="005F4DDD">
        <w:rPr>
          <w:sz w:val="28"/>
          <w:szCs w:val="28"/>
        </w:rPr>
        <w:t>я</w:t>
      </w:r>
      <w:r w:rsidRPr="005309DB">
        <w:rPr>
          <w:sz w:val="28"/>
          <w:szCs w:val="28"/>
        </w:rPr>
        <w:t xml:space="preserve"> служебных проверок в отношении гражданских служащих </w:t>
      </w:r>
      <w:r w:rsidR="00A17639">
        <w:rPr>
          <w:sz w:val="28"/>
          <w:szCs w:val="28"/>
        </w:rPr>
        <w:t>Управления</w:t>
      </w:r>
      <w:r w:rsidRPr="005309DB">
        <w:rPr>
          <w:sz w:val="28"/>
          <w:szCs w:val="28"/>
        </w:rPr>
        <w:t>;</w:t>
      </w:r>
    </w:p>
    <w:p w:rsidR="002944DE" w:rsidRDefault="002944DE" w:rsidP="00297D1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60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и</w:t>
      </w:r>
      <w:r w:rsidRPr="005309DB">
        <w:rPr>
          <w:sz w:val="28"/>
          <w:szCs w:val="28"/>
        </w:rPr>
        <w:t xml:space="preserve"> и совершенствовани</w:t>
      </w:r>
      <w:r>
        <w:rPr>
          <w:sz w:val="28"/>
          <w:szCs w:val="28"/>
        </w:rPr>
        <w:t>я</w:t>
      </w:r>
      <w:r w:rsidRPr="005309DB">
        <w:rPr>
          <w:sz w:val="28"/>
          <w:szCs w:val="28"/>
        </w:rPr>
        <w:t xml:space="preserve"> правовых актов </w:t>
      </w:r>
      <w:r>
        <w:rPr>
          <w:sz w:val="28"/>
          <w:szCs w:val="28"/>
        </w:rPr>
        <w:t>Управления</w:t>
      </w:r>
      <w:r w:rsidRPr="005309DB">
        <w:rPr>
          <w:sz w:val="28"/>
          <w:szCs w:val="28"/>
        </w:rPr>
        <w:t xml:space="preserve"> по вопросам профилактики коррупционных и иных </w:t>
      </w:r>
      <w:r>
        <w:rPr>
          <w:sz w:val="28"/>
          <w:szCs w:val="28"/>
        </w:rPr>
        <w:t>правонарушений</w:t>
      </w:r>
      <w:r w:rsidRPr="005309DB">
        <w:rPr>
          <w:sz w:val="28"/>
          <w:szCs w:val="28"/>
        </w:rPr>
        <w:t>;</w:t>
      </w:r>
    </w:p>
    <w:p w:rsidR="005B2481" w:rsidRPr="005309DB" w:rsidRDefault="005B2481" w:rsidP="00297D1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 xml:space="preserve"> 3.1.</w:t>
      </w:r>
      <w:r w:rsidR="00297D19">
        <w:rPr>
          <w:sz w:val="28"/>
          <w:szCs w:val="28"/>
        </w:rPr>
        <w:t>61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существл</w:t>
      </w:r>
      <w:r w:rsidR="005F4DDD"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ины</w:t>
      </w:r>
      <w:r w:rsidR="005F4DDD">
        <w:rPr>
          <w:sz w:val="28"/>
          <w:szCs w:val="28"/>
        </w:rPr>
        <w:t>х</w:t>
      </w:r>
      <w:r w:rsidRPr="005309DB">
        <w:rPr>
          <w:sz w:val="28"/>
          <w:szCs w:val="28"/>
        </w:rPr>
        <w:t xml:space="preserve"> функци</w:t>
      </w:r>
      <w:r w:rsidR="005F4DDD">
        <w:rPr>
          <w:sz w:val="28"/>
          <w:szCs w:val="28"/>
        </w:rPr>
        <w:t>й</w:t>
      </w:r>
      <w:r w:rsidRPr="005309DB">
        <w:rPr>
          <w:sz w:val="28"/>
          <w:szCs w:val="28"/>
        </w:rPr>
        <w:t xml:space="preserve"> в области противодействия коррупции в соответствии с законодательством Российской Федерации; </w:t>
      </w:r>
    </w:p>
    <w:p w:rsidR="005B2481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97D19">
        <w:rPr>
          <w:sz w:val="28"/>
          <w:szCs w:val="28"/>
        </w:rPr>
        <w:t>62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существл</w:t>
      </w:r>
      <w:r w:rsidR="002944DE"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в установленном порядке </w:t>
      </w:r>
      <w:r w:rsidRPr="005309DB">
        <w:rPr>
          <w:spacing w:val="-1"/>
          <w:sz w:val="28"/>
          <w:szCs w:val="28"/>
        </w:rPr>
        <w:t xml:space="preserve">проверки </w:t>
      </w:r>
      <w:r w:rsidRPr="005309DB">
        <w:rPr>
          <w:sz w:val="28"/>
          <w:szCs w:val="28"/>
        </w:rPr>
        <w:t xml:space="preserve">территориальных </w:t>
      </w:r>
      <w:r w:rsidR="00FB296D">
        <w:rPr>
          <w:sz w:val="28"/>
          <w:szCs w:val="28"/>
        </w:rPr>
        <w:t xml:space="preserve">подразделений </w:t>
      </w:r>
      <w:r w:rsidRPr="005309DB">
        <w:rPr>
          <w:sz w:val="28"/>
          <w:szCs w:val="28"/>
        </w:rPr>
        <w:t xml:space="preserve">в </w:t>
      </w:r>
      <w:r w:rsidR="00FB296D">
        <w:rPr>
          <w:sz w:val="28"/>
          <w:szCs w:val="28"/>
        </w:rPr>
        <w:t xml:space="preserve">пределах </w:t>
      </w:r>
      <w:r w:rsidRPr="005309DB">
        <w:rPr>
          <w:sz w:val="28"/>
          <w:szCs w:val="28"/>
        </w:rPr>
        <w:t xml:space="preserve">компетенции </w:t>
      </w:r>
      <w:r w:rsidR="0062736D">
        <w:rPr>
          <w:sz w:val="28"/>
          <w:szCs w:val="28"/>
        </w:rPr>
        <w:t>о</w:t>
      </w:r>
      <w:r w:rsidRPr="005309DB">
        <w:rPr>
          <w:sz w:val="28"/>
          <w:szCs w:val="28"/>
        </w:rPr>
        <w:t xml:space="preserve">тдела; </w:t>
      </w:r>
    </w:p>
    <w:p w:rsidR="005B2481" w:rsidRPr="005309DB" w:rsidRDefault="005B2481" w:rsidP="00297D19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05A0F">
        <w:rPr>
          <w:sz w:val="28"/>
          <w:szCs w:val="28"/>
        </w:rPr>
        <w:t>63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у</w:t>
      </w:r>
      <w:r w:rsidRPr="005309DB">
        <w:rPr>
          <w:sz w:val="28"/>
          <w:szCs w:val="28"/>
        </w:rPr>
        <w:t>част</w:t>
      </w:r>
      <w:r w:rsidR="002944DE">
        <w:rPr>
          <w:sz w:val="28"/>
          <w:szCs w:val="28"/>
        </w:rPr>
        <w:t>ие</w:t>
      </w:r>
      <w:r w:rsidRPr="005309DB">
        <w:rPr>
          <w:sz w:val="28"/>
          <w:szCs w:val="28"/>
        </w:rPr>
        <w:t xml:space="preserve"> в проведении совещаний, семинаров и оказ</w:t>
      </w:r>
      <w:r w:rsidR="002944DE">
        <w:rPr>
          <w:sz w:val="28"/>
          <w:szCs w:val="28"/>
        </w:rPr>
        <w:t>ание</w:t>
      </w:r>
      <w:r w:rsidRPr="005309DB">
        <w:rPr>
          <w:sz w:val="28"/>
          <w:szCs w:val="28"/>
        </w:rPr>
        <w:t xml:space="preserve"> </w:t>
      </w:r>
      <w:r w:rsidR="00473353">
        <w:rPr>
          <w:sz w:val="28"/>
          <w:szCs w:val="28"/>
        </w:rPr>
        <w:t>организационн</w:t>
      </w:r>
      <w:r w:rsidR="002944DE">
        <w:rPr>
          <w:sz w:val="28"/>
          <w:szCs w:val="28"/>
        </w:rPr>
        <w:t>ой</w:t>
      </w:r>
      <w:r w:rsidR="00473353">
        <w:rPr>
          <w:sz w:val="28"/>
          <w:szCs w:val="28"/>
        </w:rPr>
        <w:t xml:space="preserve">, </w:t>
      </w:r>
      <w:r w:rsidR="00473353" w:rsidRPr="005309DB">
        <w:rPr>
          <w:sz w:val="28"/>
          <w:szCs w:val="28"/>
        </w:rPr>
        <w:t>методичес</w:t>
      </w:r>
      <w:r w:rsidR="002944DE">
        <w:rPr>
          <w:sz w:val="28"/>
          <w:szCs w:val="28"/>
        </w:rPr>
        <w:t>кой</w:t>
      </w:r>
      <w:r w:rsidR="00473353">
        <w:rPr>
          <w:sz w:val="28"/>
          <w:szCs w:val="28"/>
        </w:rPr>
        <w:t xml:space="preserve"> и</w:t>
      </w:r>
      <w:r w:rsidR="00473353" w:rsidRPr="005309DB">
        <w:rPr>
          <w:sz w:val="28"/>
          <w:szCs w:val="28"/>
        </w:rPr>
        <w:t xml:space="preserve"> </w:t>
      </w:r>
      <w:r w:rsidRPr="005309DB">
        <w:rPr>
          <w:sz w:val="28"/>
          <w:szCs w:val="28"/>
        </w:rPr>
        <w:t>практическ</w:t>
      </w:r>
      <w:r w:rsidR="002944DE">
        <w:rPr>
          <w:sz w:val="28"/>
          <w:szCs w:val="28"/>
        </w:rPr>
        <w:t>ой</w:t>
      </w:r>
      <w:r w:rsidRPr="005309DB">
        <w:rPr>
          <w:sz w:val="28"/>
          <w:szCs w:val="28"/>
        </w:rPr>
        <w:t xml:space="preserve"> помощ</w:t>
      </w:r>
      <w:r w:rsidR="002944DE">
        <w:rPr>
          <w:sz w:val="28"/>
          <w:szCs w:val="28"/>
        </w:rPr>
        <w:t>и</w:t>
      </w:r>
      <w:r w:rsidRPr="005309DB">
        <w:rPr>
          <w:sz w:val="28"/>
          <w:szCs w:val="28"/>
        </w:rPr>
        <w:t xml:space="preserve"> территориальным </w:t>
      </w:r>
      <w:r w:rsidR="00473353">
        <w:rPr>
          <w:sz w:val="28"/>
          <w:szCs w:val="28"/>
        </w:rPr>
        <w:t xml:space="preserve">отделам </w:t>
      </w:r>
      <w:r w:rsidRPr="005309DB">
        <w:rPr>
          <w:sz w:val="28"/>
          <w:szCs w:val="28"/>
        </w:rPr>
        <w:t xml:space="preserve"> по вопросам, входящим в компетенцию </w:t>
      </w:r>
      <w:r w:rsidR="0062736D">
        <w:rPr>
          <w:sz w:val="28"/>
          <w:szCs w:val="28"/>
        </w:rPr>
        <w:t>о</w:t>
      </w:r>
      <w:r w:rsidRPr="005309DB">
        <w:rPr>
          <w:sz w:val="28"/>
          <w:szCs w:val="28"/>
        </w:rPr>
        <w:t xml:space="preserve">тдела;  </w:t>
      </w:r>
    </w:p>
    <w:p w:rsidR="005B2481" w:rsidRPr="005309DB" w:rsidRDefault="005B2481" w:rsidP="00FB296D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05A0F">
        <w:rPr>
          <w:sz w:val="28"/>
          <w:szCs w:val="28"/>
        </w:rPr>
        <w:t>64</w:t>
      </w:r>
      <w:r w:rsidRPr="005309DB">
        <w:rPr>
          <w:sz w:val="28"/>
          <w:szCs w:val="28"/>
        </w:rPr>
        <w:t xml:space="preserve">. </w:t>
      </w:r>
      <w:r w:rsidR="00FB296D">
        <w:rPr>
          <w:sz w:val="28"/>
          <w:szCs w:val="28"/>
        </w:rPr>
        <w:t>о</w:t>
      </w:r>
      <w:r w:rsidRPr="005309DB">
        <w:rPr>
          <w:sz w:val="28"/>
          <w:szCs w:val="28"/>
        </w:rPr>
        <w:t>беспеч</w:t>
      </w:r>
      <w:r w:rsidR="002944DE"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в пределах своей компетенции защит</w:t>
      </w:r>
      <w:r w:rsidR="002944DE">
        <w:rPr>
          <w:sz w:val="28"/>
          <w:szCs w:val="28"/>
        </w:rPr>
        <w:t>ы</w:t>
      </w:r>
      <w:r w:rsidRPr="005309DB">
        <w:rPr>
          <w:sz w:val="28"/>
          <w:szCs w:val="28"/>
        </w:rPr>
        <w:t xml:space="preserve"> сведений, составляющих государственную тайну;</w:t>
      </w:r>
    </w:p>
    <w:p w:rsidR="005B2481" w:rsidRPr="005309DB" w:rsidRDefault="00EA0B77" w:rsidP="00297D1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 w:rsidR="00205A0F">
        <w:rPr>
          <w:sz w:val="28"/>
          <w:szCs w:val="28"/>
        </w:rPr>
        <w:t>6</w:t>
      </w:r>
      <w:r w:rsidR="005B7623">
        <w:rPr>
          <w:sz w:val="28"/>
          <w:szCs w:val="28"/>
        </w:rPr>
        <w:t>5</w:t>
      </w:r>
      <w:r w:rsidR="005B2481" w:rsidRPr="005309DB">
        <w:rPr>
          <w:sz w:val="28"/>
          <w:szCs w:val="28"/>
        </w:rPr>
        <w:t xml:space="preserve">. </w:t>
      </w:r>
      <w:r w:rsidR="005B7623">
        <w:rPr>
          <w:sz w:val="28"/>
          <w:szCs w:val="28"/>
        </w:rPr>
        <w:t>о</w:t>
      </w:r>
      <w:r w:rsidR="005B2481" w:rsidRPr="005309DB">
        <w:rPr>
          <w:sz w:val="28"/>
          <w:szCs w:val="28"/>
        </w:rPr>
        <w:t>беспеч</w:t>
      </w:r>
      <w:r w:rsidR="002944DE">
        <w:rPr>
          <w:sz w:val="28"/>
          <w:szCs w:val="28"/>
        </w:rPr>
        <w:t>ение</w:t>
      </w:r>
      <w:r w:rsidR="005B2481" w:rsidRPr="005309DB">
        <w:rPr>
          <w:sz w:val="28"/>
          <w:szCs w:val="28"/>
        </w:rPr>
        <w:t xml:space="preserve"> контрол</w:t>
      </w:r>
      <w:r w:rsidR="002944DE">
        <w:rPr>
          <w:sz w:val="28"/>
          <w:szCs w:val="28"/>
        </w:rPr>
        <w:t>я</w:t>
      </w:r>
      <w:r w:rsidR="005B2481" w:rsidRPr="005309DB">
        <w:rPr>
          <w:sz w:val="28"/>
          <w:szCs w:val="28"/>
        </w:rPr>
        <w:t xml:space="preserve"> исполнения законодательства и нормативных правовых актов по противодействию коррупции, соблюдению гражданскими служащими </w:t>
      </w:r>
      <w:r w:rsidR="0062736D">
        <w:rPr>
          <w:sz w:val="28"/>
          <w:szCs w:val="28"/>
        </w:rPr>
        <w:t>о</w:t>
      </w:r>
      <w:r w:rsidR="005B2481" w:rsidRPr="005309DB">
        <w:rPr>
          <w:sz w:val="28"/>
          <w:szCs w:val="28"/>
        </w:rPr>
        <w:t>тдела запретов, ограничений, обязательств и правил служебного поведения;</w:t>
      </w:r>
    </w:p>
    <w:p w:rsidR="005B2481" w:rsidRPr="005309DB" w:rsidRDefault="005B2481" w:rsidP="00297D1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05A0F">
        <w:rPr>
          <w:sz w:val="28"/>
          <w:szCs w:val="28"/>
        </w:rPr>
        <w:t>6</w:t>
      </w:r>
      <w:r w:rsidR="005B7623">
        <w:rPr>
          <w:sz w:val="28"/>
          <w:szCs w:val="28"/>
        </w:rPr>
        <w:t>6</w:t>
      </w:r>
      <w:r w:rsidRPr="005309DB">
        <w:rPr>
          <w:sz w:val="28"/>
          <w:szCs w:val="28"/>
        </w:rPr>
        <w:t xml:space="preserve">. </w:t>
      </w:r>
      <w:r w:rsidR="005B7623">
        <w:rPr>
          <w:sz w:val="28"/>
          <w:szCs w:val="28"/>
        </w:rPr>
        <w:t>р</w:t>
      </w:r>
      <w:r w:rsidRPr="005309DB">
        <w:rPr>
          <w:sz w:val="28"/>
          <w:szCs w:val="28"/>
        </w:rPr>
        <w:t>азмещ</w:t>
      </w:r>
      <w:r w:rsidR="00684E9C"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в сети Интернет на официальном сайте </w:t>
      </w:r>
      <w:r w:rsidR="00473353">
        <w:rPr>
          <w:sz w:val="28"/>
          <w:szCs w:val="28"/>
        </w:rPr>
        <w:t>Управления</w:t>
      </w:r>
      <w:r w:rsidRPr="005309DB">
        <w:rPr>
          <w:sz w:val="28"/>
          <w:szCs w:val="28"/>
        </w:rPr>
        <w:t xml:space="preserve"> информаци</w:t>
      </w:r>
      <w:r w:rsidR="00684E9C">
        <w:rPr>
          <w:sz w:val="28"/>
          <w:szCs w:val="28"/>
        </w:rPr>
        <w:t>и</w:t>
      </w:r>
      <w:r w:rsidRPr="005309DB">
        <w:rPr>
          <w:sz w:val="28"/>
          <w:szCs w:val="28"/>
        </w:rPr>
        <w:t xml:space="preserve"> по вопросам, входящим в компетенцию </w:t>
      </w:r>
      <w:r w:rsidR="0062736D">
        <w:rPr>
          <w:sz w:val="28"/>
          <w:szCs w:val="28"/>
        </w:rPr>
        <w:t>о</w:t>
      </w:r>
      <w:r w:rsidRPr="005309DB">
        <w:rPr>
          <w:sz w:val="28"/>
          <w:szCs w:val="28"/>
        </w:rPr>
        <w:t>тдела;</w:t>
      </w:r>
    </w:p>
    <w:p w:rsidR="005B2481" w:rsidRPr="005309DB" w:rsidRDefault="005B2481" w:rsidP="00297D1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5309DB">
        <w:rPr>
          <w:sz w:val="28"/>
          <w:szCs w:val="28"/>
        </w:rPr>
        <w:t>3.1.</w:t>
      </w:r>
      <w:r w:rsidR="00205A0F">
        <w:rPr>
          <w:sz w:val="28"/>
          <w:szCs w:val="28"/>
        </w:rPr>
        <w:t>6</w:t>
      </w:r>
      <w:r w:rsidR="005B7623">
        <w:rPr>
          <w:sz w:val="28"/>
          <w:szCs w:val="28"/>
        </w:rPr>
        <w:t>7</w:t>
      </w:r>
      <w:r w:rsidRPr="005309DB">
        <w:rPr>
          <w:sz w:val="28"/>
          <w:szCs w:val="28"/>
        </w:rPr>
        <w:t xml:space="preserve">. </w:t>
      </w:r>
      <w:r w:rsidR="005B7623">
        <w:rPr>
          <w:sz w:val="28"/>
          <w:szCs w:val="28"/>
        </w:rPr>
        <w:t>о</w:t>
      </w:r>
      <w:r w:rsidRPr="005309DB">
        <w:rPr>
          <w:sz w:val="28"/>
          <w:szCs w:val="28"/>
        </w:rPr>
        <w:t>существл</w:t>
      </w:r>
      <w:r w:rsidR="007C4AF8">
        <w:rPr>
          <w:sz w:val="28"/>
          <w:szCs w:val="28"/>
        </w:rPr>
        <w:t>ение</w:t>
      </w:r>
      <w:r w:rsidRPr="005309DB">
        <w:rPr>
          <w:sz w:val="28"/>
          <w:szCs w:val="28"/>
        </w:rPr>
        <w:t xml:space="preserve"> ины</w:t>
      </w:r>
      <w:r w:rsidR="007C4AF8">
        <w:rPr>
          <w:sz w:val="28"/>
          <w:szCs w:val="28"/>
        </w:rPr>
        <w:t>х</w:t>
      </w:r>
      <w:r w:rsidRPr="005309DB">
        <w:rPr>
          <w:sz w:val="28"/>
          <w:szCs w:val="28"/>
        </w:rPr>
        <w:t xml:space="preserve"> функци</w:t>
      </w:r>
      <w:r w:rsidR="007C4AF8">
        <w:rPr>
          <w:sz w:val="28"/>
          <w:szCs w:val="28"/>
        </w:rPr>
        <w:t>й</w:t>
      </w:r>
      <w:r w:rsidRPr="005309DB">
        <w:rPr>
          <w:sz w:val="28"/>
          <w:szCs w:val="28"/>
        </w:rPr>
        <w:t xml:space="preserve"> по поручению руководства </w:t>
      </w:r>
      <w:r w:rsidR="00473353">
        <w:rPr>
          <w:sz w:val="28"/>
          <w:szCs w:val="28"/>
        </w:rPr>
        <w:t>Управления</w:t>
      </w:r>
      <w:r w:rsidRPr="005309DB">
        <w:rPr>
          <w:sz w:val="28"/>
          <w:szCs w:val="28"/>
        </w:rPr>
        <w:t xml:space="preserve">, начальника </w:t>
      </w:r>
      <w:r w:rsidR="0062736D">
        <w:rPr>
          <w:sz w:val="28"/>
          <w:szCs w:val="28"/>
        </w:rPr>
        <w:t>о</w:t>
      </w:r>
      <w:r w:rsidR="00473353">
        <w:rPr>
          <w:sz w:val="28"/>
          <w:szCs w:val="28"/>
        </w:rPr>
        <w:t>тдела</w:t>
      </w:r>
      <w:r w:rsidRPr="005309DB">
        <w:rPr>
          <w:sz w:val="28"/>
          <w:szCs w:val="28"/>
        </w:rPr>
        <w:t xml:space="preserve"> в соответствии с действующим законодательством.</w:t>
      </w:r>
    </w:p>
    <w:p w:rsidR="00AC3F96" w:rsidRDefault="0064039C" w:rsidP="00297D19">
      <w:pPr>
        <w:pStyle w:val="ConsPlusNormal"/>
        <w:spacing w:line="288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C3F96">
        <w:rPr>
          <w:rFonts w:ascii="Times New Roman" w:hAnsi="Times New Roman" w:cs="Times New Roman"/>
          <w:sz w:val="28"/>
          <w:szCs w:val="28"/>
        </w:rPr>
        <w:t>.</w:t>
      </w:r>
      <w:r w:rsidR="00AC3F96" w:rsidRPr="00300CCC">
        <w:rPr>
          <w:rFonts w:ascii="Times New Roman" w:hAnsi="Times New Roman" w:cs="Times New Roman"/>
          <w:sz w:val="28"/>
          <w:szCs w:val="28"/>
        </w:rPr>
        <w:t> </w:t>
      </w:r>
      <w:r w:rsidR="00AC3F96">
        <w:rPr>
          <w:rFonts w:ascii="Times New Roman" w:hAnsi="Times New Roman" w:cs="Times New Roman"/>
          <w:sz w:val="28"/>
          <w:szCs w:val="28"/>
        </w:rPr>
        <w:t xml:space="preserve">Возложение на </w:t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отдел и его </w:t>
      </w:r>
      <w:r w:rsidR="00AC3F96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="00AC3F96" w:rsidRPr="00300CCC">
        <w:rPr>
          <w:rFonts w:ascii="Times New Roman" w:hAnsi="Times New Roman" w:cs="Times New Roman"/>
          <w:sz w:val="28"/>
          <w:szCs w:val="28"/>
        </w:rPr>
        <w:t xml:space="preserve">функций и задач, не относящихся к </w:t>
      </w:r>
      <w:r w:rsidR="00F85623">
        <w:rPr>
          <w:rFonts w:ascii="Times New Roman" w:hAnsi="Times New Roman" w:cs="Times New Roman"/>
          <w:sz w:val="28"/>
          <w:szCs w:val="28"/>
        </w:rPr>
        <w:t>полномочиям</w:t>
      </w:r>
      <w:r w:rsidR="0062736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C3F96" w:rsidRPr="00300CCC">
        <w:rPr>
          <w:rFonts w:ascii="Times New Roman" w:hAnsi="Times New Roman" w:cs="Times New Roman"/>
          <w:sz w:val="28"/>
          <w:szCs w:val="28"/>
        </w:rPr>
        <w:t>, не допускается.</w:t>
      </w:r>
      <w:bookmarkStart w:id="0" w:name="_GoBack"/>
      <w:bookmarkEnd w:id="0"/>
    </w:p>
    <w:p w:rsidR="00AC3F96" w:rsidRDefault="00AC3F96" w:rsidP="00297D19">
      <w:pPr>
        <w:tabs>
          <w:tab w:val="left" w:pos="2355"/>
        </w:tabs>
        <w:spacing w:line="288" w:lineRule="auto"/>
        <w:ind w:firstLine="567"/>
        <w:jc w:val="both"/>
        <w:outlineLvl w:val="1"/>
        <w:rPr>
          <w:rStyle w:val="apple-style-span"/>
          <w:color w:val="000000"/>
          <w:sz w:val="28"/>
          <w:szCs w:val="28"/>
        </w:rPr>
      </w:pPr>
    </w:p>
    <w:p w:rsidR="00815967" w:rsidRDefault="00815967" w:rsidP="00FC70C5">
      <w:pPr>
        <w:tabs>
          <w:tab w:val="left" w:pos="2355"/>
        </w:tabs>
        <w:jc w:val="center"/>
        <w:rPr>
          <w:rStyle w:val="apple-style-span"/>
          <w:b/>
          <w:color w:val="000000"/>
          <w:sz w:val="28"/>
          <w:szCs w:val="28"/>
        </w:rPr>
      </w:pPr>
    </w:p>
    <w:p w:rsidR="00815967" w:rsidRDefault="00815967" w:rsidP="00FC70C5">
      <w:pPr>
        <w:tabs>
          <w:tab w:val="left" w:pos="2355"/>
        </w:tabs>
        <w:jc w:val="center"/>
        <w:rPr>
          <w:rStyle w:val="apple-style-span"/>
          <w:b/>
          <w:color w:val="000000"/>
          <w:sz w:val="28"/>
          <w:szCs w:val="28"/>
        </w:rPr>
      </w:pPr>
    </w:p>
    <w:p w:rsidR="00872FD0" w:rsidRDefault="00872FD0" w:rsidP="00FC70C5">
      <w:pPr>
        <w:tabs>
          <w:tab w:val="left" w:pos="2355"/>
        </w:tabs>
        <w:jc w:val="center"/>
        <w:rPr>
          <w:rStyle w:val="apple-style-span"/>
          <w:b/>
          <w:color w:val="000000"/>
          <w:sz w:val="28"/>
          <w:szCs w:val="28"/>
        </w:rPr>
      </w:pPr>
    </w:p>
    <w:p w:rsidR="00872FD0" w:rsidRDefault="00872FD0" w:rsidP="00FC70C5">
      <w:pPr>
        <w:tabs>
          <w:tab w:val="left" w:pos="2355"/>
        </w:tabs>
        <w:jc w:val="center"/>
        <w:rPr>
          <w:rStyle w:val="apple-style-span"/>
          <w:b/>
          <w:color w:val="000000"/>
          <w:sz w:val="28"/>
          <w:szCs w:val="28"/>
        </w:rPr>
      </w:pPr>
    </w:p>
    <w:p w:rsidR="00FC70C5" w:rsidRPr="00FC3472" w:rsidRDefault="00012E7D" w:rsidP="00FC70C5">
      <w:pPr>
        <w:tabs>
          <w:tab w:val="left" w:pos="2355"/>
        </w:tabs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lastRenderedPageBreak/>
        <w:t>4</w:t>
      </w:r>
      <w:r w:rsidR="00626EC2" w:rsidRPr="00FC3472">
        <w:rPr>
          <w:rStyle w:val="apple-style-span"/>
          <w:b/>
          <w:color w:val="000000"/>
          <w:sz w:val="28"/>
          <w:szCs w:val="28"/>
        </w:rPr>
        <w:t>. ПОЛНОМОЧИЯ ОТДЕЛА</w:t>
      </w:r>
    </w:p>
    <w:p w:rsidR="00672CBA" w:rsidRDefault="00672CBA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</w:p>
    <w:p w:rsidR="00F85623" w:rsidRPr="00F552A0" w:rsidRDefault="00F85623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552A0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2A0">
        <w:rPr>
          <w:rFonts w:ascii="Times New Roman" w:hAnsi="Times New Roman" w:cs="Times New Roman"/>
          <w:sz w:val="28"/>
          <w:szCs w:val="28"/>
        </w:rPr>
        <w:t xml:space="preserve">тделом осуществляет 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2A0">
        <w:rPr>
          <w:rFonts w:ascii="Times New Roman" w:hAnsi="Times New Roman" w:cs="Times New Roman"/>
          <w:sz w:val="28"/>
          <w:szCs w:val="28"/>
        </w:rPr>
        <w:t xml:space="preserve">тдела, назначаемый и освобождаемый от должности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52A0">
        <w:rPr>
          <w:rFonts w:ascii="Times New Roman" w:hAnsi="Times New Roman" w:cs="Times New Roman"/>
          <w:sz w:val="28"/>
          <w:szCs w:val="28"/>
        </w:rPr>
        <w:t>.</w:t>
      </w:r>
    </w:p>
    <w:p w:rsidR="00F85623" w:rsidRPr="00F552A0" w:rsidRDefault="00F85623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F55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552A0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2A0">
        <w:rPr>
          <w:rFonts w:ascii="Times New Roman" w:hAnsi="Times New Roman" w:cs="Times New Roman"/>
          <w:sz w:val="28"/>
          <w:szCs w:val="28"/>
        </w:rPr>
        <w:t xml:space="preserve">тдела осуществляет организацию, руководство и контроль деятельности гражданских служащих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2A0">
        <w:rPr>
          <w:rFonts w:ascii="Times New Roman" w:hAnsi="Times New Roman" w:cs="Times New Roman"/>
          <w:sz w:val="28"/>
          <w:szCs w:val="28"/>
        </w:rPr>
        <w:t>тдела, а также иные полномочия в установленной сфере деятельности.</w:t>
      </w:r>
    </w:p>
    <w:p w:rsidR="00F85623" w:rsidRDefault="00F85623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F552A0">
        <w:rPr>
          <w:rFonts w:ascii="Times New Roman" w:hAnsi="Times New Roman" w:cs="Times New Roman"/>
          <w:sz w:val="28"/>
          <w:szCs w:val="28"/>
        </w:rPr>
        <w:t xml:space="preserve">. 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2A0">
        <w:rPr>
          <w:rFonts w:ascii="Times New Roman" w:hAnsi="Times New Roman" w:cs="Times New Roman"/>
          <w:sz w:val="28"/>
          <w:szCs w:val="28"/>
        </w:rPr>
        <w:t>тдела:</w:t>
      </w:r>
    </w:p>
    <w:p w:rsidR="00F85623" w:rsidRPr="00F552A0" w:rsidRDefault="00F85623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F552A0">
        <w:rPr>
          <w:rFonts w:ascii="Times New Roman" w:hAnsi="Times New Roman" w:cs="Times New Roman"/>
          <w:sz w:val="28"/>
          <w:szCs w:val="28"/>
        </w:rPr>
        <w:t xml:space="preserve">.1. </w:t>
      </w:r>
      <w:r w:rsidR="005B7623">
        <w:rPr>
          <w:rFonts w:ascii="Times New Roman" w:hAnsi="Times New Roman" w:cs="Times New Roman"/>
          <w:sz w:val="28"/>
          <w:szCs w:val="28"/>
        </w:rPr>
        <w:t>п</w:t>
      </w:r>
      <w:r w:rsidRPr="00F552A0">
        <w:rPr>
          <w:rFonts w:ascii="Times New Roman" w:hAnsi="Times New Roman" w:cs="Times New Roman"/>
          <w:sz w:val="28"/>
          <w:szCs w:val="28"/>
        </w:rPr>
        <w:t xml:space="preserve">о поручению руководства Управления представляет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552A0">
        <w:rPr>
          <w:rFonts w:ascii="Times New Roman" w:hAnsi="Times New Roman" w:cs="Times New Roman"/>
          <w:sz w:val="28"/>
          <w:szCs w:val="28"/>
        </w:rPr>
        <w:t xml:space="preserve"> по вопросам, отнесенным к его ведению, во взаимоотношениях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F552A0">
        <w:rPr>
          <w:rFonts w:ascii="Times New Roman" w:hAnsi="Times New Roman" w:cs="Times New Roman"/>
          <w:sz w:val="28"/>
          <w:szCs w:val="28"/>
        </w:rPr>
        <w:t xml:space="preserve">с руководством и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52A0">
        <w:rPr>
          <w:rFonts w:ascii="Times New Roman" w:hAnsi="Times New Roman" w:cs="Times New Roman"/>
          <w:sz w:val="28"/>
          <w:szCs w:val="28"/>
        </w:rPr>
        <w:t>, структурными подразделениями федеральных органов исполнительной власти, органов исполнительной власти субъектов Российской Федерации, органами местного самоуправления, общественными объединениями и другими организациями;</w:t>
      </w:r>
    </w:p>
    <w:p w:rsidR="00F85623" w:rsidRDefault="00F85623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F552A0">
        <w:rPr>
          <w:rFonts w:ascii="Times New Roman" w:hAnsi="Times New Roman" w:cs="Times New Roman"/>
          <w:sz w:val="28"/>
          <w:szCs w:val="28"/>
        </w:rPr>
        <w:t xml:space="preserve">.2. </w:t>
      </w:r>
      <w:r w:rsidR="005B7623">
        <w:rPr>
          <w:rFonts w:ascii="Times New Roman" w:hAnsi="Times New Roman" w:cs="Times New Roman"/>
          <w:sz w:val="28"/>
          <w:szCs w:val="28"/>
        </w:rPr>
        <w:t>в</w:t>
      </w:r>
      <w:r w:rsidRPr="00F552A0">
        <w:rPr>
          <w:rFonts w:ascii="Times New Roman" w:hAnsi="Times New Roman" w:cs="Times New Roman"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F552A0">
        <w:rPr>
          <w:rFonts w:ascii="Times New Roman" w:hAnsi="Times New Roman" w:cs="Times New Roman"/>
          <w:sz w:val="28"/>
          <w:szCs w:val="28"/>
        </w:rPr>
        <w:t xml:space="preserve"> Управления в установленном порядке отзывы на гражданских служащих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2A0">
        <w:rPr>
          <w:rFonts w:ascii="Times New Roman" w:hAnsi="Times New Roman" w:cs="Times New Roman"/>
          <w:sz w:val="28"/>
          <w:szCs w:val="28"/>
        </w:rPr>
        <w:t xml:space="preserve">тдела для присвоения классных чинов, предложения о поощрении гражданских служащих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552A0">
        <w:rPr>
          <w:rFonts w:ascii="Times New Roman" w:hAnsi="Times New Roman" w:cs="Times New Roman"/>
          <w:sz w:val="28"/>
          <w:szCs w:val="28"/>
        </w:rPr>
        <w:t xml:space="preserve"> за успешное и добросовестное исполнение должностных обязанностей, а также о применении дисциплинарных взысканий </w:t>
      </w:r>
      <w:r w:rsidR="005B7623">
        <w:rPr>
          <w:rFonts w:ascii="Times New Roman" w:hAnsi="Times New Roman" w:cs="Times New Roman"/>
          <w:sz w:val="28"/>
          <w:szCs w:val="28"/>
        </w:rPr>
        <w:t>в отношении</w:t>
      </w:r>
      <w:r w:rsidRPr="00F552A0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2A0">
        <w:rPr>
          <w:rFonts w:ascii="Times New Roman" w:hAnsi="Times New Roman" w:cs="Times New Roman"/>
          <w:sz w:val="28"/>
          <w:szCs w:val="28"/>
        </w:rPr>
        <w:t xml:space="preserve">тдела, </w:t>
      </w:r>
      <w:r w:rsidR="005B7623">
        <w:rPr>
          <w:rFonts w:ascii="Times New Roman" w:hAnsi="Times New Roman" w:cs="Times New Roman"/>
          <w:sz w:val="28"/>
          <w:szCs w:val="28"/>
        </w:rPr>
        <w:t xml:space="preserve">совершивших </w:t>
      </w:r>
      <w:r w:rsidRPr="00F552A0">
        <w:rPr>
          <w:rFonts w:ascii="Times New Roman" w:hAnsi="Times New Roman" w:cs="Times New Roman"/>
          <w:sz w:val="28"/>
          <w:szCs w:val="28"/>
        </w:rPr>
        <w:t>должностной проступок;</w:t>
      </w:r>
    </w:p>
    <w:p w:rsidR="00F85623" w:rsidRPr="00F552A0" w:rsidRDefault="00F85623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F552A0">
        <w:rPr>
          <w:rFonts w:ascii="Times New Roman" w:hAnsi="Times New Roman" w:cs="Times New Roman"/>
          <w:sz w:val="28"/>
          <w:szCs w:val="28"/>
        </w:rPr>
        <w:t xml:space="preserve">.3. </w:t>
      </w:r>
      <w:r w:rsidR="005B7623">
        <w:rPr>
          <w:rFonts w:ascii="Times New Roman" w:hAnsi="Times New Roman" w:cs="Times New Roman"/>
          <w:sz w:val="28"/>
          <w:szCs w:val="28"/>
        </w:rPr>
        <w:t>п</w:t>
      </w:r>
      <w:r w:rsidRPr="00F552A0">
        <w:rPr>
          <w:rFonts w:ascii="Times New Roman" w:hAnsi="Times New Roman" w:cs="Times New Roman"/>
          <w:sz w:val="28"/>
          <w:szCs w:val="28"/>
        </w:rPr>
        <w:t xml:space="preserve">ринимает в установленном порядке участие в совещаниях, проводимых руководством Управления, вносит предложения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2A0">
        <w:rPr>
          <w:rFonts w:ascii="Times New Roman" w:hAnsi="Times New Roman" w:cs="Times New Roman"/>
          <w:sz w:val="28"/>
          <w:szCs w:val="28"/>
        </w:rPr>
        <w:t>тдела;</w:t>
      </w:r>
    </w:p>
    <w:p w:rsidR="00F85623" w:rsidRPr="00F552A0" w:rsidRDefault="00F85623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F552A0">
        <w:rPr>
          <w:rFonts w:ascii="Times New Roman" w:hAnsi="Times New Roman" w:cs="Times New Roman"/>
          <w:sz w:val="28"/>
          <w:szCs w:val="28"/>
        </w:rPr>
        <w:t xml:space="preserve">.4. </w:t>
      </w:r>
      <w:r w:rsidR="005B7623">
        <w:rPr>
          <w:rFonts w:ascii="Times New Roman" w:hAnsi="Times New Roman" w:cs="Times New Roman"/>
          <w:sz w:val="28"/>
          <w:szCs w:val="28"/>
        </w:rPr>
        <w:t>п</w:t>
      </w:r>
      <w:r w:rsidRPr="00F552A0">
        <w:rPr>
          <w:rFonts w:ascii="Times New Roman" w:hAnsi="Times New Roman" w:cs="Times New Roman"/>
          <w:sz w:val="28"/>
          <w:szCs w:val="28"/>
        </w:rPr>
        <w:t xml:space="preserve">о поручению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F552A0">
        <w:rPr>
          <w:rFonts w:ascii="Times New Roman" w:hAnsi="Times New Roman" w:cs="Times New Roman"/>
          <w:sz w:val="28"/>
          <w:szCs w:val="28"/>
        </w:rPr>
        <w:t xml:space="preserve"> Управления организует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F552A0">
        <w:rPr>
          <w:rFonts w:ascii="Times New Roman" w:hAnsi="Times New Roman" w:cs="Times New Roman"/>
          <w:sz w:val="28"/>
          <w:szCs w:val="28"/>
        </w:rPr>
        <w:t xml:space="preserve">в установленном порядке совещания и семинары с участием представителей других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52A0">
        <w:rPr>
          <w:rFonts w:ascii="Times New Roman" w:hAnsi="Times New Roman" w:cs="Times New Roman"/>
          <w:sz w:val="28"/>
          <w:szCs w:val="28"/>
        </w:rPr>
        <w:t xml:space="preserve"> по вопросам, относящимся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552A0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2A0">
        <w:rPr>
          <w:rFonts w:ascii="Times New Roman" w:hAnsi="Times New Roman" w:cs="Times New Roman"/>
          <w:sz w:val="28"/>
          <w:szCs w:val="28"/>
        </w:rPr>
        <w:t xml:space="preserve">тдела, принимает участие в работе совещаний и семинаров, организуемых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52A0">
        <w:rPr>
          <w:rFonts w:ascii="Times New Roman" w:hAnsi="Times New Roman" w:cs="Times New Roman"/>
          <w:sz w:val="28"/>
          <w:szCs w:val="28"/>
        </w:rPr>
        <w:t>;</w:t>
      </w:r>
    </w:p>
    <w:p w:rsidR="00F85623" w:rsidRDefault="00F85623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F552A0">
        <w:rPr>
          <w:rFonts w:ascii="Times New Roman" w:hAnsi="Times New Roman" w:cs="Times New Roman"/>
          <w:sz w:val="28"/>
          <w:szCs w:val="28"/>
        </w:rPr>
        <w:t xml:space="preserve">.5. </w:t>
      </w:r>
      <w:r w:rsidR="005B7623">
        <w:rPr>
          <w:rFonts w:ascii="Times New Roman" w:hAnsi="Times New Roman" w:cs="Times New Roman"/>
          <w:sz w:val="28"/>
          <w:szCs w:val="28"/>
        </w:rPr>
        <w:t>п</w:t>
      </w:r>
      <w:r w:rsidRPr="00300CCC">
        <w:rPr>
          <w:rFonts w:ascii="Times New Roman" w:hAnsi="Times New Roman" w:cs="Times New Roman"/>
          <w:sz w:val="28"/>
          <w:szCs w:val="28"/>
        </w:rPr>
        <w:t>ривлека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0CCC">
        <w:rPr>
          <w:rFonts w:ascii="Times New Roman" w:hAnsi="Times New Roman" w:cs="Times New Roman"/>
          <w:sz w:val="28"/>
          <w:szCs w:val="28"/>
        </w:rPr>
        <w:t xml:space="preserve">т с согласия руководителя Управления сотрудников структурных подразделений Управления к </w:t>
      </w:r>
      <w:proofErr w:type="spellStart"/>
      <w:r w:rsidRPr="00300CCC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5B7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CC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00CCC">
        <w:rPr>
          <w:rFonts w:ascii="Times New Roman" w:hAnsi="Times New Roman" w:cs="Times New Roman"/>
          <w:sz w:val="28"/>
          <w:szCs w:val="28"/>
        </w:rPr>
        <w:t xml:space="preserve">удебной работе, </w:t>
      </w:r>
      <w:r>
        <w:rPr>
          <w:rFonts w:ascii="Times New Roman" w:hAnsi="Times New Roman" w:cs="Times New Roman"/>
          <w:sz w:val="28"/>
          <w:szCs w:val="28"/>
        </w:rPr>
        <w:br/>
      </w:r>
      <w:r w:rsidRPr="00300CCC">
        <w:rPr>
          <w:rFonts w:ascii="Times New Roman" w:hAnsi="Times New Roman" w:cs="Times New Roman"/>
          <w:sz w:val="28"/>
          <w:szCs w:val="28"/>
        </w:rPr>
        <w:t>к подготовке проектов документов по вопросам, относящимся к компетенции отдела, а также к иным мероприятиям,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00CCC">
        <w:rPr>
          <w:rFonts w:ascii="Times New Roman" w:hAnsi="Times New Roman" w:cs="Times New Roman"/>
          <w:sz w:val="28"/>
          <w:szCs w:val="28"/>
        </w:rPr>
        <w:t>роводимым отделом в соответствии с возложенными на него задачами и функциями;</w:t>
      </w:r>
    </w:p>
    <w:p w:rsidR="00F85623" w:rsidRPr="00300CCC" w:rsidRDefault="00F13582" w:rsidP="00F8562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623">
        <w:rPr>
          <w:rFonts w:ascii="Times New Roman" w:hAnsi="Times New Roman" w:cs="Times New Roman"/>
          <w:sz w:val="28"/>
          <w:szCs w:val="28"/>
        </w:rPr>
        <w:t xml:space="preserve">.2.6. </w:t>
      </w:r>
      <w:r w:rsidR="005B7623">
        <w:rPr>
          <w:rFonts w:ascii="Times New Roman" w:hAnsi="Times New Roman" w:cs="Times New Roman"/>
          <w:sz w:val="28"/>
          <w:szCs w:val="28"/>
        </w:rPr>
        <w:t>з</w:t>
      </w:r>
      <w:r w:rsidR="00F85623" w:rsidRPr="00300CCC">
        <w:rPr>
          <w:rFonts w:ascii="Times New Roman" w:hAnsi="Times New Roman" w:cs="Times New Roman"/>
          <w:sz w:val="28"/>
          <w:szCs w:val="28"/>
        </w:rPr>
        <w:t>апрашива</w:t>
      </w:r>
      <w:r w:rsidR="00F85623">
        <w:rPr>
          <w:rFonts w:ascii="Times New Roman" w:hAnsi="Times New Roman" w:cs="Times New Roman"/>
          <w:sz w:val="28"/>
          <w:szCs w:val="28"/>
        </w:rPr>
        <w:t>е</w:t>
      </w:r>
      <w:r w:rsidR="00F85623" w:rsidRPr="00300CCC">
        <w:rPr>
          <w:rFonts w:ascii="Times New Roman" w:hAnsi="Times New Roman" w:cs="Times New Roman"/>
          <w:sz w:val="28"/>
          <w:szCs w:val="28"/>
        </w:rPr>
        <w:t>т и получа</w:t>
      </w:r>
      <w:r w:rsidR="00F85623">
        <w:rPr>
          <w:rFonts w:ascii="Times New Roman" w:hAnsi="Times New Roman" w:cs="Times New Roman"/>
          <w:sz w:val="28"/>
          <w:szCs w:val="28"/>
        </w:rPr>
        <w:t>е</w:t>
      </w:r>
      <w:r w:rsidR="00F85623" w:rsidRPr="00300CCC">
        <w:rPr>
          <w:rFonts w:ascii="Times New Roman" w:hAnsi="Times New Roman" w:cs="Times New Roman"/>
          <w:sz w:val="28"/>
          <w:szCs w:val="28"/>
        </w:rPr>
        <w:t xml:space="preserve">т (по согласованию с руководителем Управления) от всех структурных подразделений Управления сведения </w:t>
      </w:r>
      <w:r w:rsidR="00F85623">
        <w:rPr>
          <w:rFonts w:ascii="Times New Roman" w:hAnsi="Times New Roman" w:cs="Times New Roman"/>
          <w:sz w:val="28"/>
          <w:szCs w:val="28"/>
        </w:rPr>
        <w:br/>
      </w:r>
      <w:r w:rsidR="00F85623" w:rsidRPr="00300CCC">
        <w:rPr>
          <w:rFonts w:ascii="Times New Roman" w:hAnsi="Times New Roman" w:cs="Times New Roman"/>
          <w:sz w:val="28"/>
          <w:szCs w:val="28"/>
        </w:rPr>
        <w:t>и документы, необходимые для выполнения возложенных на отдел задач;</w:t>
      </w:r>
    </w:p>
    <w:p w:rsidR="00C66E19" w:rsidRDefault="00C66E19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5623" w:rsidRPr="00F552A0" w:rsidRDefault="00F13582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85623">
        <w:rPr>
          <w:rFonts w:ascii="Times New Roman" w:hAnsi="Times New Roman" w:cs="Times New Roman"/>
          <w:sz w:val="28"/>
          <w:szCs w:val="28"/>
        </w:rPr>
        <w:t xml:space="preserve">.2.7. </w:t>
      </w:r>
      <w:r w:rsidR="005B7623">
        <w:rPr>
          <w:rFonts w:ascii="Times New Roman" w:hAnsi="Times New Roman" w:cs="Times New Roman"/>
          <w:sz w:val="28"/>
          <w:szCs w:val="28"/>
        </w:rPr>
        <w:t>д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ает гражданским служащим </w:t>
      </w:r>
      <w:r w:rsidR="00F85623">
        <w:rPr>
          <w:rFonts w:ascii="Times New Roman" w:hAnsi="Times New Roman" w:cs="Times New Roman"/>
          <w:sz w:val="28"/>
          <w:szCs w:val="28"/>
        </w:rPr>
        <w:t>о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тдела обязательные для исполнения указания и поручения по вопросам, отнесенным </w:t>
      </w:r>
      <w:r w:rsidR="00F85623">
        <w:rPr>
          <w:rFonts w:ascii="Times New Roman" w:hAnsi="Times New Roman" w:cs="Times New Roman"/>
          <w:sz w:val="28"/>
          <w:szCs w:val="28"/>
        </w:rPr>
        <w:br/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F85623">
        <w:rPr>
          <w:rFonts w:ascii="Times New Roman" w:hAnsi="Times New Roman" w:cs="Times New Roman"/>
          <w:sz w:val="28"/>
          <w:szCs w:val="28"/>
        </w:rPr>
        <w:t>о</w:t>
      </w:r>
      <w:r w:rsidR="00F85623" w:rsidRPr="00F552A0">
        <w:rPr>
          <w:rFonts w:ascii="Times New Roman" w:hAnsi="Times New Roman" w:cs="Times New Roman"/>
          <w:sz w:val="28"/>
          <w:szCs w:val="28"/>
        </w:rPr>
        <w:t>тдела в пределах их должностных обязанностей, и контролирует исполнение;</w:t>
      </w:r>
    </w:p>
    <w:p w:rsidR="00F85623" w:rsidRPr="00F552A0" w:rsidRDefault="00F13582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623">
        <w:rPr>
          <w:rFonts w:ascii="Times New Roman" w:hAnsi="Times New Roman" w:cs="Times New Roman"/>
          <w:sz w:val="28"/>
          <w:szCs w:val="28"/>
        </w:rPr>
        <w:t>.2</w:t>
      </w:r>
      <w:r w:rsidR="00F85623" w:rsidRPr="00F552A0">
        <w:rPr>
          <w:rFonts w:ascii="Times New Roman" w:hAnsi="Times New Roman" w:cs="Times New Roman"/>
          <w:sz w:val="28"/>
          <w:szCs w:val="28"/>
        </w:rPr>
        <w:t>.</w:t>
      </w:r>
      <w:r w:rsidR="00F85623">
        <w:rPr>
          <w:rFonts w:ascii="Times New Roman" w:hAnsi="Times New Roman" w:cs="Times New Roman"/>
          <w:sz w:val="28"/>
          <w:szCs w:val="28"/>
        </w:rPr>
        <w:t>8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. </w:t>
      </w:r>
      <w:r w:rsidR="005B7623">
        <w:rPr>
          <w:rFonts w:ascii="Times New Roman" w:hAnsi="Times New Roman" w:cs="Times New Roman"/>
          <w:sz w:val="28"/>
          <w:szCs w:val="28"/>
        </w:rPr>
        <w:t>п</w:t>
      </w:r>
      <w:r w:rsidR="00F85623" w:rsidRPr="00F552A0">
        <w:rPr>
          <w:rFonts w:ascii="Times New Roman" w:hAnsi="Times New Roman" w:cs="Times New Roman"/>
          <w:sz w:val="28"/>
          <w:szCs w:val="28"/>
        </w:rPr>
        <w:t>роводит совещания с гражданскими служащими</w:t>
      </w:r>
      <w:r w:rsidR="00F85623">
        <w:rPr>
          <w:rFonts w:ascii="Times New Roman" w:hAnsi="Times New Roman" w:cs="Times New Roman"/>
          <w:sz w:val="28"/>
          <w:szCs w:val="28"/>
        </w:rPr>
        <w:t xml:space="preserve"> о</w:t>
      </w:r>
      <w:r w:rsidR="00F85623" w:rsidRPr="00F552A0">
        <w:rPr>
          <w:rFonts w:ascii="Times New Roman" w:hAnsi="Times New Roman" w:cs="Times New Roman"/>
          <w:sz w:val="28"/>
          <w:szCs w:val="28"/>
        </w:rPr>
        <w:t>тдела;</w:t>
      </w:r>
    </w:p>
    <w:p w:rsidR="00F85623" w:rsidRPr="00F552A0" w:rsidRDefault="00F13582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623">
        <w:rPr>
          <w:rFonts w:ascii="Times New Roman" w:hAnsi="Times New Roman" w:cs="Times New Roman"/>
          <w:sz w:val="28"/>
          <w:szCs w:val="28"/>
        </w:rPr>
        <w:t>.2</w:t>
      </w:r>
      <w:r w:rsidR="00F85623" w:rsidRPr="00F552A0">
        <w:rPr>
          <w:rFonts w:ascii="Times New Roman" w:hAnsi="Times New Roman" w:cs="Times New Roman"/>
          <w:sz w:val="28"/>
          <w:szCs w:val="28"/>
        </w:rPr>
        <w:t>.</w:t>
      </w:r>
      <w:r w:rsidR="00F85623">
        <w:rPr>
          <w:rFonts w:ascii="Times New Roman" w:hAnsi="Times New Roman" w:cs="Times New Roman"/>
          <w:sz w:val="28"/>
          <w:szCs w:val="28"/>
        </w:rPr>
        <w:t>9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. </w:t>
      </w:r>
      <w:r w:rsidR="005B7623">
        <w:rPr>
          <w:rFonts w:ascii="Times New Roman" w:hAnsi="Times New Roman" w:cs="Times New Roman"/>
          <w:sz w:val="28"/>
          <w:szCs w:val="28"/>
        </w:rPr>
        <w:t>в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изирует служебную документацию в пределах компетенции </w:t>
      </w:r>
      <w:r w:rsidR="00F85623">
        <w:rPr>
          <w:rFonts w:ascii="Times New Roman" w:hAnsi="Times New Roman" w:cs="Times New Roman"/>
          <w:sz w:val="28"/>
          <w:szCs w:val="28"/>
        </w:rPr>
        <w:t>о</w:t>
      </w:r>
      <w:r w:rsidR="00F85623" w:rsidRPr="00F552A0">
        <w:rPr>
          <w:rFonts w:ascii="Times New Roman" w:hAnsi="Times New Roman" w:cs="Times New Roman"/>
          <w:sz w:val="28"/>
          <w:szCs w:val="28"/>
        </w:rPr>
        <w:t>тдела;</w:t>
      </w:r>
    </w:p>
    <w:p w:rsidR="00F85623" w:rsidRPr="00F552A0" w:rsidRDefault="00F13582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623">
        <w:rPr>
          <w:rFonts w:ascii="Times New Roman" w:hAnsi="Times New Roman" w:cs="Times New Roman"/>
          <w:sz w:val="28"/>
          <w:szCs w:val="28"/>
        </w:rPr>
        <w:t>.2</w:t>
      </w:r>
      <w:r w:rsidR="00F85623" w:rsidRPr="00F552A0">
        <w:rPr>
          <w:rFonts w:ascii="Times New Roman" w:hAnsi="Times New Roman" w:cs="Times New Roman"/>
          <w:sz w:val="28"/>
          <w:szCs w:val="28"/>
        </w:rPr>
        <w:t>.</w:t>
      </w:r>
      <w:r w:rsidR="00F85623">
        <w:rPr>
          <w:rFonts w:ascii="Times New Roman" w:hAnsi="Times New Roman" w:cs="Times New Roman"/>
          <w:sz w:val="28"/>
          <w:szCs w:val="28"/>
        </w:rPr>
        <w:t>10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. </w:t>
      </w:r>
      <w:r w:rsidR="005B7623">
        <w:rPr>
          <w:rFonts w:ascii="Times New Roman" w:hAnsi="Times New Roman" w:cs="Times New Roman"/>
          <w:sz w:val="28"/>
          <w:szCs w:val="28"/>
        </w:rPr>
        <w:t>р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аспределяет между гражданскими служащими </w:t>
      </w:r>
      <w:r w:rsidR="00F85623">
        <w:rPr>
          <w:rFonts w:ascii="Times New Roman" w:hAnsi="Times New Roman" w:cs="Times New Roman"/>
          <w:sz w:val="28"/>
          <w:szCs w:val="28"/>
        </w:rPr>
        <w:t>о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тдела должностные обязанности в соответствии с полномочиями </w:t>
      </w:r>
      <w:r w:rsidR="00F85623">
        <w:rPr>
          <w:rFonts w:ascii="Times New Roman" w:hAnsi="Times New Roman" w:cs="Times New Roman"/>
          <w:sz w:val="28"/>
          <w:szCs w:val="28"/>
        </w:rPr>
        <w:t>о</w:t>
      </w:r>
      <w:r w:rsidR="00F85623" w:rsidRPr="00F552A0">
        <w:rPr>
          <w:rFonts w:ascii="Times New Roman" w:hAnsi="Times New Roman" w:cs="Times New Roman"/>
          <w:sz w:val="28"/>
          <w:szCs w:val="28"/>
        </w:rPr>
        <w:t>тдела, визирует должностные регламенты;</w:t>
      </w:r>
    </w:p>
    <w:p w:rsidR="00F85623" w:rsidRPr="00F552A0" w:rsidRDefault="00F13582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623">
        <w:rPr>
          <w:rFonts w:ascii="Times New Roman" w:hAnsi="Times New Roman" w:cs="Times New Roman"/>
          <w:sz w:val="28"/>
          <w:szCs w:val="28"/>
        </w:rPr>
        <w:t>.2</w:t>
      </w:r>
      <w:r w:rsidR="00F85623" w:rsidRPr="00F552A0">
        <w:rPr>
          <w:rFonts w:ascii="Times New Roman" w:hAnsi="Times New Roman" w:cs="Times New Roman"/>
          <w:sz w:val="28"/>
          <w:szCs w:val="28"/>
        </w:rPr>
        <w:t>.</w:t>
      </w:r>
      <w:r w:rsidR="00F85623">
        <w:rPr>
          <w:rFonts w:ascii="Times New Roman" w:hAnsi="Times New Roman" w:cs="Times New Roman"/>
          <w:sz w:val="28"/>
          <w:szCs w:val="28"/>
        </w:rPr>
        <w:t>11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. </w:t>
      </w:r>
      <w:r w:rsidR="005B7623">
        <w:rPr>
          <w:rFonts w:ascii="Times New Roman" w:hAnsi="Times New Roman" w:cs="Times New Roman"/>
          <w:sz w:val="28"/>
          <w:szCs w:val="28"/>
        </w:rPr>
        <w:t>о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рганизует делопроизводство в </w:t>
      </w:r>
      <w:r w:rsidR="00F85623">
        <w:rPr>
          <w:rFonts w:ascii="Times New Roman" w:hAnsi="Times New Roman" w:cs="Times New Roman"/>
          <w:sz w:val="28"/>
          <w:szCs w:val="28"/>
        </w:rPr>
        <w:t>о</w:t>
      </w:r>
      <w:r w:rsidR="00F85623" w:rsidRPr="00F552A0">
        <w:rPr>
          <w:rFonts w:ascii="Times New Roman" w:hAnsi="Times New Roman" w:cs="Times New Roman"/>
          <w:sz w:val="28"/>
          <w:szCs w:val="28"/>
        </w:rPr>
        <w:t>тдел</w:t>
      </w:r>
      <w:r w:rsidR="00F85623">
        <w:rPr>
          <w:rFonts w:ascii="Times New Roman" w:hAnsi="Times New Roman" w:cs="Times New Roman"/>
          <w:sz w:val="28"/>
          <w:szCs w:val="28"/>
        </w:rPr>
        <w:t>е</w:t>
      </w:r>
      <w:r w:rsidR="00F85623" w:rsidRPr="00F552A0">
        <w:rPr>
          <w:rFonts w:ascii="Times New Roman" w:hAnsi="Times New Roman" w:cs="Times New Roman"/>
          <w:sz w:val="28"/>
          <w:szCs w:val="28"/>
        </w:rPr>
        <w:t>;</w:t>
      </w:r>
    </w:p>
    <w:p w:rsidR="00F85623" w:rsidRPr="00F552A0" w:rsidRDefault="00F13582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623">
        <w:rPr>
          <w:rFonts w:ascii="Times New Roman" w:hAnsi="Times New Roman" w:cs="Times New Roman"/>
          <w:sz w:val="28"/>
          <w:szCs w:val="28"/>
        </w:rPr>
        <w:t>.2</w:t>
      </w:r>
      <w:r w:rsidR="00F85623" w:rsidRPr="00F552A0">
        <w:rPr>
          <w:rFonts w:ascii="Times New Roman" w:hAnsi="Times New Roman" w:cs="Times New Roman"/>
          <w:sz w:val="28"/>
          <w:szCs w:val="28"/>
        </w:rPr>
        <w:t>.1</w:t>
      </w:r>
      <w:r w:rsidR="00F85623">
        <w:rPr>
          <w:rFonts w:ascii="Times New Roman" w:hAnsi="Times New Roman" w:cs="Times New Roman"/>
          <w:sz w:val="28"/>
          <w:szCs w:val="28"/>
        </w:rPr>
        <w:t>2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. </w:t>
      </w:r>
      <w:r w:rsidR="005B7623">
        <w:rPr>
          <w:rFonts w:ascii="Times New Roman" w:hAnsi="Times New Roman" w:cs="Times New Roman"/>
          <w:sz w:val="28"/>
          <w:szCs w:val="28"/>
        </w:rPr>
        <w:t>в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 установленном порядке по решению руководства Управления осуществляет взаимодействие с государственными органами, ассоциациями, союзами, научными, учебными, общественными и другими организациями </w:t>
      </w:r>
      <w:r w:rsidR="00F85623">
        <w:rPr>
          <w:rFonts w:ascii="Times New Roman" w:hAnsi="Times New Roman" w:cs="Times New Roman"/>
          <w:sz w:val="28"/>
          <w:szCs w:val="28"/>
        </w:rPr>
        <w:br/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</w:t>
      </w:r>
      <w:r w:rsidR="00F85623">
        <w:rPr>
          <w:rFonts w:ascii="Times New Roman" w:hAnsi="Times New Roman" w:cs="Times New Roman"/>
          <w:sz w:val="28"/>
          <w:szCs w:val="28"/>
        </w:rPr>
        <w:t>о</w:t>
      </w:r>
      <w:r w:rsidR="00F85623" w:rsidRPr="00F552A0">
        <w:rPr>
          <w:rFonts w:ascii="Times New Roman" w:hAnsi="Times New Roman" w:cs="Times New Roman"/>
          <w:sz w:val="28"/>
          <w:szCs w:val="28"/>
        </w:rPr>
        <w:t>тдела;</w:t>
      </w:r>
    </w:p>
    <w:p w:rsidR="00F85623" w:rsidRPr="00F552A0" w:rsidRDefault="00F13582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623">
        <w:rPr>
          <w:rFonts w:ascii="Times New Roman" w:hAnsi="Times New Roman" w:cs="Times New Roman"/>
          <w:sz w:val="28"/>
          <w:szCs w:val="28"/>
        </w:rPr>
        <w:t>.2</w:t>
      </w:r>
      <w:r w:rsidR="00F85623" w:rsidRPr="00F552A0">
        <w:rPr>
          <w:rFonts w:ascii="Times New Roman" w:hAnsi="Times New Roman" w:cs="Times New Roman"/>
          <w:sz w:val="28"/>
          <w:szCs w:val="28"/>
        </w:rPr>
        <w:t>.1</w:t>
      </w:r>
      <w:r w:rsidR="00F85623">
        <w:rPr>
          <w:rFonts w:ascii="Times New Roman" w:hAnsi="Times New Roman" w:cs="Times New Roman"/>
          <w:sz w:val="28"/>
          <w:szCs w:val="28"/>
        </w:rPr>
        <w:t>3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. </w:t>
      </w:r>
      <w:r w:rsidR="005B7623">
        <w:rPr>
          <w:rFonts w:ascii="Times New Roman" w:hAnsi="Times New Roman" w:cs="Times New Roman"/>
          <w:sz w:val="28"/>
          <w:szCs w:val="28"/>
        </w:rPr>
        <w:t>н</w:t>
      </w:r>
      <w:r w:rsidR="00F85623" w:rsidRPr="00F552A0">
        <w:rPr>
          <w:rFonts w:ascii="Times New Roman" w:hAnsi="Times New Roman" w:cs="Times New Roman"/>
          <w:sz w:val="28"/>
          <w:szCs w:val="28"/>
        </w:rPr>
        <w:t>есет персональную ответственность за:</w:t>
      </w:r>
    </w:p>
    <w:p w:rsidR="00F85623" w:rsidRPr="00F552A0" w:rsidRDefault="00F85623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2A0">
        <w:rPr>
          <w:rFonts w:ascii="Times New Roman" w:hAnsi="Times New Roman" w:cs="Times New Roman"/>
          <w:sz w:val="28"/>
          <w:szCs w:val="28"/>
        </w:rPr>
        <w:t xml:space="preserve">выполнение задач, функций и полномочий, возложенных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552A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2A0">
        <w:rPr>
          <w:rFonts w:ascii="Times New Roman" w:hAnsi="Times New Roman" w:cs="Times New Roman"/>
          <w:sz w:val="28"/>
          <w:szCs w:val="28"/>
        </w:rPr>
        <w:t xml:space="preserve">тдел настоящим Положением, приказами руководства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Pr="00F552A0">
        <w:rPr>
          <w:rFonts w:ascii="Times New Roman" w:hAnsi="Times New Roman" w:cs="Times New Roman"/>
          <w:sz w:val="28"/>
          <w:szCs w:val="28"/>
        </w:rPr>
        <w:t>Роспотребнадзора;</w:t>
      </w:r>
    </w:p>
    <w:p w:rsidR="00F85623" w:rsidRPr="00F552A0" w:rsidRDefault="00F85623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2A0">
        <w:rPr>
          <w:rFonts w:ascii="Times New Roman" w:hAnsi="Times New Roman" w:cs="Times New Roman"/>
          <w:sz w:val="28"/>
          <w:szCs w:val="28"/>
        </w:rPr>
        <w:t xml:space="preserve">сохранность имущества и документов, находящихся в ведении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2A0">
        <w:rPr>
          <w:rFonts w:ascii="Times New Roman" w:hAnsi="Times New Roman" w:cs="Times New Roman"/>
          <w:sz w:val="28"/>
          <w:szCs w:val="28"/>
        </w:rPr>
        <w:t>тдела;</w:t>
      </w:r>
    </w:p>
    <w:p w:rsidR="00F85623" w:rsidRPr="00F552A0" w:rsidRDefault="00F85623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2A0">
        <w:rPr>
          <w:rFonts w:ascii="Times New Roman" w:hAnsi="Times New Roman" w:cs="Times New Roman"/>
          <w:sz w:val="28"/>
          <w:szCs w:val="28"/>
        </w:rPr>
        <w:t xml:space="preserve">обеспечение соблюдения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2A0">
        <w:rPr>
          <w:rFonts w:ascii="Times New Roman" w:hAnsi="Times New Roman" w:cs="Times New Roman"/>
          <w:sz w:val="28"/>
          <w:szCs w:val="28"/>
        </w:rPr>
        <w:t xml:space="preserve">тдела служебного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552A0">
        <w:rPr>
          <w:rFonts w:ascii="Times New Roman" w:hAnsi="Times New Roman" w:cs="Times New Roman"/>
          <w:sz w:val="28"/>
          <w:szCs w:val="28"/>
        </w:rPr>
        <w:t xml:space="preserve">и исполнительской дисциплины; </w:t>
      </w:r>
    </w:p>
    <w:p w:rsidR="00F85623" w:rsidRPr="00F552A0" w:rsidRDefault="00F85623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2A0">
        <w:rPr>
          <w:rFonts w:ascii="Times New Roman" w:hAnsi="Times New Roman" w:cs="Times New Roman"/>
          <w:sz w:val="28"/>
          <w:szCs w:val="28"/>
        </w:rPr>
        <w:t xml:space="preserve">обеспечение соблюдения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2A0">
        <w:rPr>
          <w:rFonts w:ascii="Times New Roman" w:hAnsi="Times New Roman" w:cs="Times New Roman"/>
          <w:sz w:val="28"/>
          <w:szCs w:val="28"/>
        </w:rPr>
        <w:t xml:space="preserve">тдела государственной и иной охраняемой законом тайны, соблюдения законодательства в области персональных данных.   </w:t>
      </w:r>
    </w:p>
    <w:p w:rsidR="00F85623" w:rsidRDefault="00F13582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. </w:t>
      </w:r>
      <w:r w:rsidR="00F85623" w:rsidRPr="00643625">
        <w:rPr>
          <w:rFonts w:ascii="Times New Roman" w:hAnsi="Times New Roman" w:cs="Times New Roman"/>
          <w:sz w:val="28"/>
          <w:szCs w:val="28"/>
        </w:rPr>
        <w:t>Начальник отдела, обнаруживший нарушение законности в работе Управления, обязан доложить об этом руководителю Управления.</w:t>
      </w:r>
    </w:p>
    <w:p w:rsidR="00F85623" w:rsidRDefault="00F13582" w:rsidP="00F85623">
      <w:pPr>
        <w:pStyle w:val="ConsPlusNormal"/>
        <w:spacing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85623">
        <w:rPr>
          <w:rFonts w:ascii="Times New Roman" w:hAnsi="Times New Roman" w:cs="Times New Roman"/>
          <w:sz w:val="28"/>
          <w:szCs w:val="28"/>
        </w:rPr>
        <w:t xml:space="preserve">. 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Гражданские служащие </w:t>
      </w:r>
      <w:r w:rsidR="00F85623">
        <w:rPr>
          <w:rFonts w:ascii="Times New Roman" w:hAnsi="Times New Roman" w:cs="Times New Roman"/>
          <w:sz w:val="28"/>
          <w:szCs w:val="28"/>
        </w:rPr>
        <w:t>о</w:t>
      </w:r>
      <w:r w:rsidR="00F85623" w:rsidRPr="00F552A0">
        <w:rPr>
          <w:rFonts w:ascii="Times New Roman" w:hAnsi="Times New Roman" w:cs="Times New Roman"/>
          <w:sz w:val="28"/>
          <w:szCs w:val="28"/>
        </w:rPr>
        <w:t xml:space="preserve">тдела осуществляют свои полномочия в соответствии с должностными регламентами, утвержденными </w:t>
      </w:r>
      <w:r w:rsidR="00F85623">
        <w:rPr>
          <w:rFonts w:ascii="Times New Roman" w:hAnsi="Times New Roman" w:cs="Times New Roman"/>
          <w:sz w:val="28"/>
          <w:szCs w:val="28"/>
        </w:rPr>
        <w:br/>
      </w:r>
      <w:r w:rsidR="00F85623" w:rsidRPr="00F552A0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F85623" w:rsidRDefault="00F8562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</w:p>
    <w:p w:rsidR="00F85623" w:rsidRDefault="00F85623" w:rsidP="00672CBA">
      <w:pPr>
        <w:tabs>
          <w:tab w:val="left" w:pos="2355"/>
        </w:tabs>
        <w:ind w:firstLine="567"/>
        <w:jc w:val="both"/>
        <w:rPr>
          <w:rStyle w:val="apple-style-span"/>
          <w:color w:val="000000"/>
          <w:sz w:val="28"/>
          <w:szCs w:val="28"/>
        </w:rPr>
      </w:pPr>
    </w:p>
    <w:p w:rsidR="00626EC2" w:rsidRDefault="00FF7F0E" w:rsidP="00F13582">
      <w:pPr>
        <w:tabs>
          <w:tab w:val="left" w:pos="2355"/>
        </w:tabs>
        <w:ind w:firstLine="567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       </w:t>
      </w:r>
    </w:p>
    <w:p w:rsidR="003E2F12" w:rsidRPr="00FD6837" w:rsidRDefault="003E2F12">
      <w:pPr>
        <w:tabs>
          <w:tab w:val="left" w:pos="5310"/>
        </w:tabs>
        <w:rPr>
          <w:sz w:val="28"/>
          <w:szCs w:val="28"/>
        </w:rPr>
      </w:pPr>
    </w:p>
    <w:sectPr w:rsidR="003E2F12" w:rsidRPr="00FD6837" w:rsidSect="009C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97AC9"/>
    <w:rsid w:val="00012E7D"/>
    <w:rsid w:val="000230F0"/>
    <w:rsid w:val="000269CA"/>
    <w:rsid w:val="00033EE3"/>
    <w:rsid w:val="00045517"/>
    <w:rsid w:val="00052748"/>
    <w:rsid w:val="0005765E"/>
    <w:rsid w:val="000617B7"/>
    <w:rsid w:val="00064A65"/>
    <w:rsid w:val="00073F38"/>
    <w:rsid w:val="0008721A"/>
    <w:rsid w:val="00087E2F"/>
    <w:rsid w:val="00095D85"/>
    <w:rsid w:val="0009796F"/>
    <w:rsid w:val="000C4F31"/>
    <w:rsid w:val="000C559A"/>
    <w:rsid w:val="000C6995"/>
    <w:rsid w:val="000D17A9"/>
    <w:rsid w:val="000E0788"/>
    <w:rsid w:val="000E1259"/>
    <w:rsid w:val="000E7D34"/>
    <w:rsid w:val="000F1D65"/>
    <w:rsid w:val="000F1FBB"/>
    <w:rsid w:val="000F718E"/>
    <w:rsid w:val="000F7234"/>
    <w:rsid w:val="000F7D5F"/>
    <w:rsid w:val="0010390C"/>
    <w:rsid w:val="001324F6"/>
    <w:rsid w:val="00132E15"/>
    <w:rsid w:val="001413FE"/>
    <w:rsid w:val="00142C6D"/>
    <w:rsid w:val="0016020C"/>
    <w:rsid w:val="00161B6C"/>
    <w:rsid w:val="00183518"/>
    <w:rsid w:val="00194CFC"/>
    <w:rsid w:val="0019509B"/>
    <w:rsid w:val="00196341"/>
    <w:rsid w:val="0019651C"/>
    <w:rsid w:val="001A530C"/>
    <w:rsid w:val="001A6046"/>
    <w:rsid w:val="001B61A5"/>
    <w:rsid w:val="001D2133"/>
    <w:rsid w:val="001F57C5"/>
    <w:rsid w:val="0020002A"/>
    <w:rsid w:val="00204F16"/>
    <w:rsid w:val="00205119"/>
    <w:rsid w:val="0020598C"/>
    <w:rsid w:val="00205A0F"/>
    <w:rsid w:val="00216589"/>
    <w:rsid w:val="0022291D"/>
    <w:rsid w:val="00222CAB"/>
    <w:rsid w:val="00224954"/>
    <w:rsid w:val="00230ECD"/>
    <w:rsid w:val="0023261E"/>
    <w:rsid w:val="00234B29"/>
    <w:rsid w:val="002476F2"/>
    <w:rsid w:val="00247ED0"/>
    <w:rsid w:val="0026159B"/>
    <w:rsid w:val="002652B3"/>
    <w:rsid w:val="002661D9"/>
    <w:rsid w:val="0027276A"/>
    <w:rsid w:val="002767EE"/>
    <w:rsid w:val="00293105"/>
    <w:rsid w:val="00293461"/>
    <w:rsid w:val="002944DE"/>
    <w:rsid w:val="00297AC9"/>
    <w:rsid w:val="00297D19"/>
    <w:rsid w:val="002A27EF"/>
    <w:rsid w:val="002A354A"/>
    <w:rsid w:val="002B03AD"/>
    <w:rsid w:val="002B3E8A"/>
    <w:rsid w:val="002B54A4"/>
    <w:rsid w:val="002C61D8"/>
    <w:rsid w:val="002D17EB"/>
    <w:rsid w:val="002F4C15"/>
    <w:rsid w:val="00322EA4"/>
    <w:rsid w:val="003337EB"/>
    <w:rsid w:val="0033495E"/>
    <w:rsid w:val="00351699"/>
    <w:rsid w:val="00351C61"/>
    <w:rsid w:val="00372C1B"/>
    <w:rsid w:val="00385C77"/>
    <w:rsid w:val="0039170A"/>
    <w:rsid w:val="003B0B63"/>
    <w:rsid w:val="003B2DA9"/>
    <w:rsid w:val="003C0071"/>
    <w:rsid w:val="003D3909"/>
    <w:rsid w:val="003D6900"/>
    <w:rsid w:val="003D730B"/>
    <w:rsid w:val="003E2F12"/>
    <w:rsid w:val="00401136"/>
    <w:rsid w:val="00404A7B"/>
    <w:rsid w:val="00407F40"/>
    <w:rsid w:val="00412929"/>
    <w:rsid w:val="004226AD"/>
    <w:rsid w:val="00433BB4"/>
    <w:rsid w:val="00435BE1"/>
    <w:rsid w:val="004368C4"/>
    <w:rsid w:val="004519D7"/>
    <w:rsid w:val="00452C83"/>
    <w:rsid w:val="0046539E"/>
    <w:rsid w:val="00465A80"/>
    <w:rsid w:val="0046662E"/>
    <w:rsid w:val="00467A9D"/>
    <w:rsid w:val="00470032"/>
    <w:rsid w:val="00473353"/>
    <w:rsid w:val="00474B0B"/>
    <w:rsid w:val="00484A80"/>
    <w:rsid w:val="004928F6"/>
    <w:rsid w:val="00494B58"/>
    <w:rsid w:val="00497609"/>
    <w:rsid w:val="004A41A1"/>
    <w:rsid w:val="004A4D57"/>
    <w:rsid w:val="004B6E27"/>
    <w:rsid w:val="004C35ED"/>
    <w:rsid w:val="004D21A9"/>
    <w:rsid w:val="004E18D5"/>
    <w:rsid w:val="004E61C6"/>
    <w:rsid w:val="004F432A"/>
    <w:rsid w:val="00524B12"/>
    <w:rsid w:val="00525199"/>
    <w:rsid w:val="0053606C"/>
    <w:rsid w:val="00536972"/>
    <w:rsid w:val="0055769D"/>
    <w:rsid w:val="005700F4"/>
    <w:rsid w:val="00570641"/>
    <w:rsid w:val="005A5141"/>
    <w:rsid w:val="005B2481"/>
    <w:rsid w:val="005B7623"/>
    <w:rsid w:val="005B7961"/>
    <w:rsid w:val="005C2FC8"/>
    <w:rsid w:val="005C5476"/>
    <w:rsid w:val="005D7299"/>
    <w:rsid w:val="005E27BF"/>
    <w:rsid w:val="005F44AE"/>
    <w:rsid w:val="005F4DDD"/>
    <w:rsid w:val="00600AE5"/>
    <w:rsid w:val="00602FA5"/>
    <w:rsid w:val="00603ED7"/>
    <w:rsid w:val="00605146"/>
    <w:rsid w:val="00617BE6"/>
    <w:rsid w:val="0062563C"/>
    <w:rsid w:val="00626EC2"/>
    <w:rsid w:val="0062736D"/>
    <w:rsid w:val="00631477"/>
    <w:rsid w:val="0063489F"/>
    <w:rsid w:val="0064039C"/>
    <w:rsid w:val="00643D7C"/>
    <w:rsid w:val="00672CBA"/>
    <w:rsid w:val="00681308"/>
    <w:rsid w:val="00684E9C"/>
    <w:rsid w:val="00694078"/>
    <w:rsid w:val="00695515"/>
    <w:rsid w:val="006A1645"/>
    <w:rsid w:val="006A3A91"/>
    <w:rsid w:val="006B79F9"/>
    <w:rsid w:val="006C420C"/>
    <w:rsid w:val="006C5111"/>
    <w:rsid w:val="006D204B"/>
    <w:rsid w:val="006D3165"/>
    <w:rsid w:val="006D4FCD"/>
    <w:rsid w:val="006D71B0"/>
    <w:rsid w:val="006E687B"/>
    <w:rsid w:val="006F3317"/>
    <w:rsid w:val="006F5B85"/>
    <w:rsid w:val="006F6E11"/>
    <w:rsid w:val="007008FD"/>
    <w:rsid w:val="0070354A"/>
    <w:rsid w:val="00704055"/>
    <w:rsid w:val="00704F36"/>
    <w:rsid w:val="00706C80"/>
    <w:rsid w:val="00720C24"/>
    <w:rsid w:val="00722934"/>
    <w:rsid w:val="00741A18"/>
    <w:rsid w:val="00741D1F"/>
    <w:rsid w:val="007526A1"/>
    <w:rsid w:val="00765C1B"/>
    <w:rsid w:val="007668D3"/>
    <w:rsid w:val="007704DC"/>
    <w:rsid w:val="00783645"/>
    <w:rsid w:val="007915D8"/>
    <w:rsid w:val="00792F62"/>
    <w:rsid w:val="00793366"/>
    <w:rsid w:val="00794A2B"/>
    <w:rsid w:val="007A0E6B"/>
    <w:rsid w:val="007A1383"/>
    <w:rsid w:val="007B5126"/>
    <w:rsid w:val="007C4AF8"/>
    <w:rsid w:val="007D3171"/>
    <w:rsid w:val="007F05DE"/>
    <w:rsid w:val="00811D39"/>
    <w:rsid w:val="0081279B"/>
    <w:rsid w:val="00813ED2"/>
    <w:rsid w:val="00815967"/>
    <w:rsid w:val="008163DD"/>
    <w:rsid w:val="00817915"/>
    <w:rsid w:val="00822B6A"/>
    <w:rsid w:val="0086579D"/>
    <w:rsid w:val="00872FD0"/>
    <w:rsid w:val="0087473C"/>
    <w:rsid w:val="008854ED"/>
    <w:rsid w:val="0088628D"/>
    <w:rsid w:val="008929F0"/>
    <w:rsid w:val="008947B2"/>
    <w:rsid w:val="00897065"/>
    <w:rsid w:val="0089775D"/>
    <w:rsid w:val="008B305F"/>
    <w:rsid w:val="008B3745"/>
    <w:rsid w:val="008B6802"/>
    <w:rsid w:val="008C2E00"/>
    <w:rsid w:val="008C30BF"/>
    <w:rsid w:val="008E0012"/>
    <w:rsid w:val="008E2762"/>
    <w:rsid w:val="008F0BB4"/>
    <w:rsid w:val="008F0F91"/>
    <w:rsid w:val="008F33B3"/>
    <w:rsid w:val="008F4C3D"/>
    <w:rsid w:val="008F5687"/>
    <w:rsid w:val="00906FDC"/>
    <w:rsid w:val="00907B65"/>
    <w:rsid w:val="0091256B"/>
    <w:rsid w:val="00912AF4"/>
    <w:rsid w:val="00914CE2"/>
    <w:rsid w:val="00914D5B"/>
    <w:rsid w:val="0092389C"/>
    <w:rsid w:val="00943178"/>
    <w:rsid w:val="00955188"/>
    <w:rsid w:val="00961D02"/>
    <w:rsid w:val="009641D2"/>
    <w:rsid w:val="00965ADB"/>
    <w:rsid w:val="00974255"/>
    <w:rsid w:val="00974869"/>
    <w:rsid w:val="009801AE"/>
    <w:rsid w:val="00990CDB"/>
    <w:rsid w:val="00991678"/>
    <w:rsid w:val="0099633B"/>
    <w:rsid w:val="009A3041"/>
    <w:rsid w:val="009A5C1D"/>
    <w:rsid w:val="009A7EF9"/>
    <w:rsid w:val="009C5647"/>
    <w:rsid w:val="009D6993"/>
    <w:rsid w:val="009D7A71"/>
    <w:rsid w:val="009E26D3"/>
    <w:rsid w:val="009E5E7A"/>
    <w:rsid w:val="009E5F10"/>
    <w:rsid w:val="009E6ECC"/>
    <w:rsid w:val="009F2D1E"/>
    <w:rsid w:val="009F59C9"/>
    <w:rsid w:val="009F7A50"/>
    <w:rsid w:val="00A11715"/>
    <w:rsid w:val="00A14BBF"/>
    <w:rsid w:val="00A17639"/>
    <w:rsid w:val="00A24594"/>
    <w:rsid w:val="00A3134C"/>
    <w:rsid w:val="00A330B8"/>
    <w:rsid w:val="00A33B95"/>
    <w:rsid w:val="00A3435F"/>
    <w:rsid w:val="00A3619C"/>
    <w:rsid w:val="00A50FA9"/>
    <w:rsid w:val="00A75F4D"/>
    <w:rsid w:val="00A77ADE"/>
    <w:rsid w:val="00A77EC4"/>
    <w:rsid w:val="00AA50D5"/>
    <w:rsid w:val="00AB686D"/>
    <w:rsid w:val="00AC06F0"/>
    <w:rsid w:val="00AC3F96"/>
    <w:rsid w:val="00AC5965"/>
    <w:rsid w:val="00AD49C0"/>
    <w:rsid w:val="00AE6F82"/>
    <w:rsid w:val="00AF0125"/>
    <w:rsid w:val="00B042BC"/>
    <w:rsid w:val="00B06E6E"/>
    <w:rsid w:val="00B211AB"/>
    <w:rsid w:val="00B33351"/>
    <w:rsid w:val="00B35F47"/>
    <w:rsid w:val="00B433C7"/>
    <w:rsid w:val="00B6246D"/>
    <w:rsid w:val="00B74A60"/>
    <w:rsid w:val="00B84031"/>
    <w:rsid w:val="00B864C6"/>
    <w:rsid w:val="00B8685B"/>
    <w:rsid w:val="00B87FCB"/>
    <w:rsid w:val="00B9075B"/>
    <w:rsid w:val="00BA29A1"/>
    <w:rsid w:val="00BC3AD7"/>
    <w:rsid w:val="00BC4EE5"/>
    <w:rsid w:val="00BE02D1"/>
    <w:rsid w:val="00BE16C1"/>
    <w:rsid w:val="00C02BAE"/>
    <w:rsid w:val="00C11A29"/>
    <w:rsid w:val="00C23D2A"/>
    <w:rsid w:val="00C254EC"/>
    <w:rsid w:val="00C27BCD"/>
    <w:rsid w:val="00C35743"/>
    <w:rsid w:val="00C55451"/>
    <w:rsid w:val="00C622C5"/>
    <w:rsid w:val="00C66E19"/>
    <w:rsid w:val="00C74738"/>
    <w:rsid w:val="00C81CAD"/>
    <w:rsid w:val="00C82C36"/>
    <w:rsid w:val="00C91A74"/>
    <w:rsid w:val="00C94A87"/>
    <w:rsid w:val="00C94F70"/>
    <w:rsid w:val="00CA2974"/>
    <w:rsid w:val="00CB11D4"/>
    <w:rsid w:val="00CB3419"/>
    <w:rsid w:val="00CC34CA"/>
    <w:rsid w:val="00CE0012"/>
    <w:rsid w:val="00CE7E81"/>
    <w:rsid w:val="00D07FD9"/>
    <w:rsid w:val="00D2340B"/>
    <w:rsid w:val="00D34505"/>
    <w:rsid w:val="00D407DD"/>
    <w:rsid w:val="00D51102"/>
    <w:rsid w:val="00D70AAC"/>
    <w:rsid w:val="00D724E2"/>
    <w:rsid w:val="00D82B2F"/>
    <w:rsid w:val="00DB1701"/>
    <w:rsid w:val="00DB4C93"/>
    <w:rsid w:val="00DC04E5"/>
    <w:rsid w:val="00DC0910"/>
    <w:rsid w:val="00DC2197"/>
    <w:rsid w:val="00DE14D1"/>
    <w:rsid w:val="00DF2AFB"/>
    <w:rsid w:val="00DF73FA"/>
    <w:rsid w:val="00E078E5"/>
    <w:rsid w:val="00E1648A"/>
    <w:rsid w:val="00E24404"/>
    <w:rsid w:val="00E266AA"/>
    <w:rsid w:val="00E351EB"/>
    <w:rsid w:val="00E449FC"/>
    <w:rsid w:val="00E63BC5"/>
    <w:rsid w:val="00E70681"/>
    <w:rsid w:val="00E73878"/>
    <w:rsid w:val="00E76CE6"/>
    <w:rsid w:val="00E76D26"/>
    <w:rsid w:val="00E9346E"/>
    <w:rsid w:val="00E978CF"/>
    <w:rsid w:val="00EA0B77"/>
    <w:rsid w:val="00EB4468"/>
    <w:rsid w:val="00EB4D2A"/>
    <w:rsid w:val="00ED181D"/>
    <w:rsid w:val="00ED1DAE"/>
    <w:rsid w:val="00ED2162"/>
    <w:rsid w:val="00ED6407"/>
    <w:rsid w:val="00F00214"/>
    <w:rsid w:val="00F01984"/>
    <w:rsid w:val="00F02F7C"/>
    <w:rsid w:val="00F03784"/>
    <w:rsid w:val="00F05C3D"/>
    <w:rsid w:val="00F12B18"/>
    <w:rsid w:val="00F13582"/>
    <w:rsid w:val="00F23BC7"/>
    <w:rsid w:val="00F2444D"/>
    <w:rsid w:val="00F33FEE"/>
    <w:rsid w:val="00F500B0"/>
    <w:rsid w:val="00F56850"/>
    <w:rsid w:val="00F56BAC"/>
    <w:rsid w:val="00F721B8"/>
    <w:rsid w:val="00F73433"/>
    <w:rsid w:val="00F745B9"/>
    <w:rsid w:val="00F75E25"/>
    <w:rsid w:val="00F8396B"/>
    <w:rsid w:val="00F85623"/>
    <w:rsid w:val="00F8624F"/>
    <w:rsid w:val="00F86F36"/>
    <w:rsid w:val="00FA5071"/>
    <w:rsid w:val="00FB296D"/>
    <w:rsid w:val="00FB4032"/>
    <w:rsid w:val="00FB5F40"/>
    <w:rsid w:val="00FB7FAB"/>
    <w:rsid w:val="00FC0DE5"/>
    <w:rsid w:val="00FC3472"/>
    <w:rsid w:val="00FC70C5"/>
    <w:rsid w:val="00FD6837"/>
    <w:rsid w:val="00FD7CA1"/>
    <w:rsid w:val="00FF10F4"/>
    <w:rsid w:val="00FF3540"/>
    <w:rsid w:val="00FF69E7"/>
    <w:rsid w:val="00FF7EA6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26EC2"/>
  </w:style>
  <w:style w:type="character" w:customStyle="1" w:styleId="apple-converted-space">
    <w:name w:val="apple-converted-space"/>
    <w:basedOn w:val="a0"/>
    <w:rsid w:val="00626EC2"/>
  </w:style>
  <w:style w:type="paragraph" w:styleId="a3">
    <w:name w:val="Balloon Text"/>
    <w:basedOn w:val="a"/>
    <w:link w:val="a4"/>
    <w:rsid w:val="003E2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2F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9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D853898A7D52BB088C265AC0403C45862EFB29B7A36A89839B545A874BD0049B6D481D1B293D0D3827A0W3a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3317</Words>
  <Characters>18910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99</vt:i4>
      </vt:variant>
    </vt:vector>
  </HeadingPairs>
  <TitlesOfParts>
    <vt:vector size="100" baseType="lpstr">
      <vt:lpstr/>
      <vt:lpstr>    3.1. В соответствии с возложенными задачами отдел Управления осуществляет следую</vt:lpstr>
      <vt:lpstr>    3.1.1. проведение правовой экспертизы проектов актов Управления,  а также проект</vt:lpstr>
      <vt:lpstr>    3.1.2. подготовка самостоятельно и (или) совместно с другими структурными подраз</vt:lpstr>
      <vt:lpstr>    3.1.3. подготовка самостоятельно и (или) совместно с другими структурными подраз</vt:lpstr>
      <vt:lpstr>    3.1.4. редактирование и визирование проектов актов, представляемых  на подпись р</vt:lpstr>
      <vt:lpstr>    3.1.5. осуществление правовой экспертизы документов, связанных  с организацией и</vt:lpstr>
      <vt:lpstr>    3.1.6. оказание методологической и практической помощи сотрудникам Управления пр</vt:lpstr>
      <vt:lpstr>    3.1.7. участие в пределах компетенции в подготовке проектов процессуальных и ины</vt:lpstr>
      <vt:lpstr>    3.1.8. проведение оценки на предмет соответствия законодательству Российской Фед</vt:lpstr>
      <vt:lpstr>    3.1.9. проведение оценки на предмет соответствия законодательству Российской Фед</vt:lpstr>
      <vt:lpstr>    3.1.10. подготовка заключений по вопросам правового характера, возникающим в про</vt:lpstr>
      <vt:lpstr>    3.1.11. представление в судах Российской Федерации на основании поручения и дове</vt:lpstr>
      <vt:lpstr>    3.1.12. осуществление подготовки и направления в суды исковых заявлений по основ</vt:lpstr>
      <vt:lpstr>    3.1.13. представление в соответствии с поручением руководителя Управления интере</vt:lpstr>
      <vt:lpstr>    3.1.14. обобщение совместно с другими структурными подразделениями практики прим</vt:lpstr>
      <vt:lpstr>    3.1.15. подготовка информации в правоохранительные органы  об относящихся к их к</vt:lpstr>
      <vt:lpstr>    3.1.16. обеспечение в пределах компетенции юридического отдела своевременного и </vt:lpstr>
      <vt:lpstr>    3.1.17. осуществление внутреннего контроля соответствия деятельности Управления </vt:lpstr>
      <vt:lpstr>    3.1.18. участие в работе комиссий и иных совещательных органах Управления, в том</vt:lpstr>
      <vt:lpstr>    3.1.19. оказание сотрудникам Управления правового содействия по вопросам, относя</vt:lpstr>
      <vt:lpstr>    3.1.20. подготовка по поручению руководителя Управления справочных, аналитически</vt:lpstr>
      <vt:lpstr>    3.1.21. осуществление в соответствии с законодательством Российской Федерации ра</vt:lpstr>
      <vt:lpstr>    3.1.22. выполнение в пределах компетенции мероприятий по обеспечению защиты инфо</vt:lpstr>
      <vt:lpstr>    3.1.23. участие в обеспечении мобилизационной подготовки отдела к деятельности в</vt:lpstr>
      <vt:lpstr>    3.1.24. участие в выполнении мероприятий по мобилизационной подготовке отдела и </vt:lpstr>
      <vt:lpstr>    3.1.25. своевременное составление и представление в установленном порядке отчетн</vt:lpstr>
      <vt:lpstr>    3.1.26. участие в работе по размещению заказов на поставки товаров, выполнению р</vt:lpstr>
      <vt:lpstr>    3.1.27.  формирование кадрового состава для замещения должностей гражданской слу</vt:lpstr>
      <vt:lpstr>    3.1.28. организация подготовки проектов актов Управления, связанных с поступлени</vt:lpstr>
      <vt:lpstr>    3.1.29. ведение трудовых книжек гражданских служащих (при наличии), формирование</vt:lpstr>
      <vt:lpstr>    3.1.30.  ведение личных дел гражданских служащих;</vt:lpstr>
      <vt:lpstr>    3.1.31.  участие в ведении реестра гражданских служащих Управления; </vt:lpstr>
      <vt:lpstr>    3.1.32. оформление и выдача служебных удостоверений гражданских служащих;</vt:lpstr>
      <vt:lpstr>    3.1.33. организация и проведение конкурсов на замещение вакантных должностей гра</vt:lpstr>
      <vt:lpstr>    3.1.34.  организация и обеспечение проведения аттестации гражданских служащих; </vt:lpstr>
      <vt:lpstr>    3.1.35.  организация заключения договоров о целевом обучении;</vt:lpstr>
      <vt:lpstr>    3.1.36. организация профессионального развития гражданских служащих;</vt:lpstr>
      <vt:lpstr>    3.1.37. формирование кадрового резерва, организация работы с кадровым резервом и</vt:lpstr>
      <vt:lpstr>    3.1.38.    обеспечение должностного роста гражданских служащих;</vt:lpstr>
      <vt:lpstr>    3.1.39. организация проверки достоверности представляемых гражданином персональн</vt:lpstr>
      <vt:lpstr>    3.1.40.  участие в планировании и организации обучения гражданских служащих в ра</vt:lpstr>
      <vt:lpstr>    3.1.41.  организация работы по поощрению и награждению гражданских служащих Упра</vt:lpstr>
      <vt:lpstr>    3.1.42. использование в порядке, определенном Правительством Российской Федераци</vt:lpstr>
      <vt:lpstr>    3.1.43. осуществление мер, направленных на содействие соблюдению гражданскими сл</vt:lpstr>
      <vt:lpstr>    3.1.44. оказание гражданским служащим консультативной помощи по вопросам, связан</vt:lpstr>
      <vt:lpstr>    3.1.45. обеспечение соблюдения гражданскими служащими запретов, ограничений и тр</vt:lpstr>
      <vt:lpstr>    3.1.46. принятие мер по выявлению и устранению причин и условий, способствующих </vt:lpstr>
      <vt:lpstr>    3.1.47. обеспечение деятельности комиссии по соблюдению требований к служебному </vt:lpstr>
      <vt:lpstr>    3.1.48. оказание гражданским служащим консультативной помощи по вопросам, связан</vt:lpstr>
      <vt:lpstr>    3.1.49. обеспечение соблюдения законных прав и интересов государственного гражда</vt:lpstr>
      <vt:lpstr>    3.1.50. обеспечение реализации гражданскими служащими обязанности уведомлять пре</vt:lpstr>
      <vt:lpstr>    3.1.51. осуществление проверок:</vt:lpstr>
      <vt:lpstr>    достоверности и полноты сведений о доходах, об имуществе и обязательствах имущес</vt:lpstr>
      <vt:lpstr>    достоверности и полноты сведений о доходах, расходах, об имуществе и обязательст</vt:lpstr>
      <vt:lpstr>    соблюдения гражданскими служащими Управления запретов, ограничений и требований,</vt:lpstr>
      <vt:lpstr>    соблюдения гражданами, замещавшими должности гражданской службы в Управлении, ог</vt:lpstr>
      <vt:lpstr>    3.1.52. проведение анализа сведений:</vt:lpstr>
      <vt:lpstr>    о доходах, об имуществе и обязательствах имущественного характера, представленны</vt:lpstr>
      <vt:lpstr>    о доходах, расходах, об имуществе и обязательствах имущественного характера, пре</vt:lpstr>
      <vt:lpstr>    о соблюдении гражданскими служащими Управления запретов, ограничений и требовани</vt:lpstr>
      <vt:lpstr>    о соблюдении гражданами, замещавшими должности гражданской службы в Управлении, </vt:lpstr>
      <vt:lpstr>    3.1.53. обеспечение размещения сведений о доходах, расходах, об имуществе и обяз</vt:lpstr>
      <vt:lpstr>    3.1.54. организация в пределах своей компетенции «антикоррупционного» просвещени</vt:lpstr>
      <vt:lpstr>    3.1.55. направление в установленном порядке в федеральные органы исполнительной </vt:lpstr>
      <vt:lpstr>    3.1.56. проведение с гражданами и должностными лицами с их согласия бесед, получ</vt:lpstr>
      <vt:lpstr>    3.1.57. получение в пределах своей компетенции информации от физических и юридич</vt:lpstr>
      <vt:lpstr>    3.1.58. представление в комиссию по соблюдению требований к служебному поведению</vt:lpstr>
      <vt:lpstr>    3.1.59. организация в установленном порядке проведения служебных проверок в отно</vt:lpstr>
      <vt:lpstr>    3.1.60. осуществление разработки и совершенствования правовых актов Управления п</vt:lpstr>
      <vt:lpstr>    3.1.61. осуществление иных функций в области противодействия коррупции в соотве</vt:lpstr>
      <vt:lpstr>    3.1.62. осуществление в установленном порядке проверки территориальных подраздел</vt:lpstr>
      <vt:lpstr>    3.1.63. участие в проведении совещаний, семинаров и оказание организационной, ме</vt:lpstr>
      <vt:lpstr>    3.1.64. обеспечение в пределах своей компетенции защиты сведений, составляющих г</vt:lpstr>
      <vt:lpstr>    3.1.66. Обеспечение контроля исполнения законодательства и нормативных правовых </vt:lpstr>
      <vt:lpstr>    3.1.67. Размещение в сети Интернет на официальном сайте Управления информации по</vt:lpstr>
      <vt:lpstr>    3.1.68. Осуществление иных функций по поручению руководства Управления, начальни</vt:lpstr>
      <vt:lpstr>    3.2. Возложение на отдел и его гражданских служащих функций и задач, не относящи</vt:lpstr>
      <vt:lpstr>    </vt:lpstr>
      <vt:lpstr>    4.1. Руководство отделом осуществляет начальник юридического отдела, назначаемый</vt:lpstr>
      <vt:lpstr>    4.1.1. Начальник отдела осуществляет организацию, руководство и контроль деятель</vt:lpstr>
      <vt:lpstr>    4.2. Начальник отдела:</vt:lpstr>
      <vt:lpstr>    4.2.1. По поручению руководства Управления представляет Управление по вопросам, </vt:lpstr>
      <vt:lpstr>    4.2.2. Вносит руководителю Управления в установленном порядке отзывы на гражданс</vt:lpstr>
      <vt:lpstr>    4.2.3. Принимает в установленном порядке участие в совещаниях, проводимых руково</vt:lpstr>
      <vt:lpstr>    4.2.4. По поручению руководителя Управления организует  в установленном порядке </vt:lpstr>
      <vt:lpstr>    4.2.5. Привлекает с согласия руководителя Управления сотрудников структурных под</vt:lpstr>
      <vt:lpstr>    4.2.7. Дает гражданским служащим отдела обязательные для исполнения указания и п</vt:lpstr>
      <vt:lpstr>    4.2.8. Проводит совещания с гражданскими служащими отдела;</vt:lpstr>
      <vt:lpstr>    4.2.9. Визирует служебную документацию в пределах компетенции отдела;</vt:lpstr>
      <vt:lpstr>    4.2.10. Распределяет между гражданскими служащими отдела должностные обязанности</vt:lpstr>
      <vt:lpstr>    4.2.11. Организует делопроизводство в отделе;</vt:lpstr>
      <vt:lpstr>    4.2.12. В установленном порядке по решению руководства Управления осуществляет в</vt:lpstr>
      <vt:lpstr>    4.2.13. Несет персональную ответственность за:</vt:lpstr>
      <vt:lpstr>    выполнение задач, функций и полномочий, возложенных  на отдел настоящим Положени</vt:lpstr>
      <vt:lpstr>    сохранность имущества и документов, находящихся в ведении отдела;</vt:lpstr>
      <vt:lpstr>    обеспечение соблюдения гражданскими служащими отдела служебного распорядка Управ</vt:lpstr>
      <vt:lpstr>    обеспечение соблюдения гражданскими служащими отдела государственной и иной охра</vt:lpstr>
      <vt:lpstr>    4.3. Начальник отдела, обнаруживший нарушение законности в работе Управления, об</vt:lpstr>
      <vt:lpstr>    4.4. Гражданские служащие отдела осуществляют свои полномочия в соответствии с д</vt:lpstr>
    </vt:vector>
  </TitlesOfParts>
  <Company>DG Win&amp;Soft</Company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sno5</dc:creator>
  <cp:lastModifiedBy>afanasevaov</cp:lastModifiedBy>
  <cp:revision>44</cp:revision>
  <cp:lastPrinted>2023-02-15T13:03:00Z</cp:lastPrinted>
  <dcterms:created xsi:type="dcterms:W3CDTF">2016-11-28T08:26:00Z</dcterms:created>
  <dcterms:modified xsi:type="dcterms:W3CDTF">2023-02-16T08:32:00Z</dcterms:modified>
</cp:coreProperties>
</file>